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6C3" w:rsidRPr="009E46C3" w:rsidRDefault="009E46C3" w:rsidP="009E46C3">
      <w:pPr>
        <w:jc w:val="both"/>
        <w:rPr>
          <w:rFonts w:ascii="Times New Roman" w:hAnsi="Times New Roman" w:cs="Times New Roman"/>
          <w:sz w:val="28"/>
          <w:szCs w:val="28"/>
        </w:rPr>
      </w:pPr>
      <w:bookmarkStart w:id="0" w:name="_GoBack"/>
      <w:bookmarkEnd w:id="0"/>
      <w:r w:rsidRPr="009E46C3">
        <w:rPr>
          <w:rFonts w:ascii="Times New Roman" w:hAnsi="Times New Roman" w:cs="Times New Roman"/>
          <w:sz w:val="28"/>
          <w:szCs w:val="28"/>
        </w:rPr>
        <w:t>№1Лекция</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Аударма туралы түсінік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Дүние жүзіндегі адам баласы, бір ұлт пен екінші ұлт ежелден қалыптасқан өздерінің өмірі, тарихы, мәдениеті, ғылымы, әдет-ғұрпы, т.б жағынан бір- бірінен үйреніп, бірінің артықшылығын бірі қабылдап, ортақ дамып келе жатқаны жалпыға аян. Дәл осы тұрғыдан қарағанда адамзат мәдениетінің тарихы мен дамуын аударма қызметінсіз көз алдыға елестету мүмкін емес. Бұрын-соңды өткен ғалымдар мен зерттеушілер аударма жұмысын адамзат мәдениетінің алтын көпірі деп бағалаған.</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Аударма дегеніміз бір тілде бейнеленген мазмұнды екінші бір тілге дәл әрі толық өз ұлтының сөз жасам заңдылығы бойынша қайталай бейнелейтін тілдік өнер.</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Тіл ғалымдарының зертеуінше қәзіргі таңда әлемде 2796 тіл бар. Ендеше аударма қызметі ерекше маңыз алады, сондықтан аударма жұмысы үлкен бір ғылми процесс ретінде қаралады. Және оның тарихтан бері үздіксіз кемелденіп дамып келе жатқанын, бұдан былай да жалғасты дами беретінін ешкім жоққа шығара алмайды. Аударма барысында сөз-сөйлемдерді лексикалық және грамматикалық жағынан дұрыс түсініп аудару және аударма шеберлігіне қатысты білімдерді қалай игеру жөніндегі мәселелерге үлкен көңіл бөлу керек. </w:t>
      </w:r>
    </w:p>
    <w:p w:rsidR="009E46C3" w:rsidRPr="009E46C3" w:rsidRDefault="009E46C3" w:rsidP="009E46C3">
      <w:pPr>
        <w:jc w:val="both"/>
        <w:rPr>
          <w:rFonts w:ascii="Times New Roman" w:hAnsi="Times New Roman" w:cs="Times New Roman"/>
          <w:sz w:val="28"/>
          <w:szCs w:val="28"/>
        </w:rPr>
      </w:pP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Аударма теориясының обьектісі және міндеті</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Аударма теориясының зерттеу обьектісі- Аударма, ал міндеті- аударма прпктикасында өмір сүріп отырған әртүрлі құбылыстарды реттеп, сұрыптап, жинақтай отырып, оларды практикаға жетекшілік ете алатын теория деңгейіне көтеру.</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Ал  аудармашылар болса, осы теория негізінде, практика барысында кездесетін әртүрлі нақтылы мәселелерді жан-жақтылы дұрыс шешу керек.</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Аударма теориясы үздіксіз кемелденіп отырады. Түп-төркіні аударма пратикасынан келіп шыққан аударама теориясы аударма процесінде жетекшілік ету барысында тағыда үздіксіз жетіліп, толықтанып, дамып отырады. Бүгінге дейінгі аударма теориясының жетіп отырған деңгейінің дәуірлік шектемелілігі бар деуімізде сондықтан.</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lastRenderedPageBreak/>
        <w:t>Аударма екі тілге қатысты әрекет болғандықтан, аударма теориясын зерттеу жұмысы да сол тілдердің тұлғасына тығыз байланысты болады.</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Екі тілдің лексикалық, грамматикалық, стилстикалық ерекшеліктерін қатар ақарастырады. Сол себепті де аударма теориясының міндеттерін  төмендегідей бірнеше түйінге жинақтауға болады:</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Тіл ғылымын негізге ала отырып, түпнұсқаны лексика, грамматика, стилистика, логика жақтарынан салыстыра зерттеп, екі тілдегі ұқсастықтары мен өзгешеліктерді тауып шығып, оларды терең зерттеп, аудару тәсілдерін жан жақтылы қарастыру. Осылай салыстыру принципі негізінде аударма практикасында кезіккен алуан түрлі мәселелерге жан-жақтылы талдау жүргізіп, дұрыс қортынды шығарып, оларды бейнелеу тәсілін қарастырыудың негізі ету.</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Теорияның практикаға жетекшілік ету рөлін сәлелендіріп, аударма нұсқасына әділ баға беру, аударма сапасын үздіксіз жоғарлату.</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Аударманың өлшемі</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Аударма өлшемі дегеніміз аударма практикасы барысында бағынатын ереже, аударма сапасын бағалайтын таразы. Аударма өлшемі қашанда абсолютты болмайды. Қайта относительді болады. Аударма практикасы барысындағы жинақталған тәжірибелер аударма теориясының дамуына байланысты үздіксіз өзгеріп, дамып кемелденіп отырады. Жалпы айтқанда түпнұсқадағы мазмұнға адал болып, формасы мен стилін толық сақтай отырып, сол арқылы түпнұсқаның оқырманы мен аударманың оқырманын бір- біріне шатастырмау тиіс. Мына аударманы салыстыра қараңыз:</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很久以前，在天上白云环绕的深处有一所房子，那里整天传出轧轧的织机声，五彩缤纷的云霞不停地从房里涌出，这就是天上的云房。有一群忙碌的姑娘，她们手拿金梭，片刻不停地在织机上穿来穿去，织成多彩的云锦，然后由王母娘娘收走，用它们把天空装饰得更加美丽。</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姑娘中有一个叫织女的，是王母娘娘的外孙女。她不但人长得最美，织出来的云锦也最多最好看。众姐妹都称赞和羡慕她，但织女却一点儿也不快活。她觉得天上的生活像牢笼，自己如同没有自由的奴隶。有几次，她拨开云层向人间观看，只见男人们在田里耕作，女人在房中织布，老人悠闲地在树下乘凉，孩子们快乐地在村中嘻戏，鸡鸣犬吠，炊烟袅袅</w:t>
      </w:r>
      <w:r w:rsidRPr="009E46C3">
        <w:rPr>
          <w:rFonts w:ascii="Times New Roman" w:hAnsi="Times New Roman" w:cs="Times New Roman"/>
          <w:sz w:val="28"/>
          <w:szCs w:val="28"/>
        </w:rPr>
        <w:t>…</w:t>
      </w:r>
      <w:r w:rsidRPr="009E46C3">
        <w:rPr>
          <w:rFonts w:ascii="Times New Roman" w:hAnsi="Times New Roman" w:cs="Times New Roman"/>
          <w:sz w:val="28"/>
          <w:szCs w:val="28"/>
        </w:rPr>
        <w:t>唉，她多么向往人间的生活啊！不过，这个心事她谁也没敢告诉，要知道，王母娘娘的天规是很严的。</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lastRenderedPageBreak/>
        <w:t xml:space="preserve">Ерте заманда аспанда ақ бұлтардың арасында ақ шағаладай ақ шаңқан үйлер бой түзеп тұрды, онда тек зыр-зыр еткен тоқыма машинасының даусы ғана естілетін, бұл дыбыс мүлде тоқтау дегенді білмейтін, онда бір топ қыздар тоқымамен айналысатын, олар қолдарына оймақтарын киіп алып, сыртылдатып киім тігетін де жататын, ондағы Аспан патшасының жиен қызы бұл тірліктен әбден мезі болып, жердегі адамдардыңөзімен-өзі емін-еркін жүрген тірліктеріне қызыға қарайтын,  қарттардың ағаш түбінде демелып отырғанын, улап-шулап асыр сала ойнап жүрген бала-шағаны көрген ол одан бетер қызығып, жерге түсіп, еркін өмір сүргісі келетін. Бірақ аспан ханшайымының бұларға ұстанған тәртібі өте қатал, айтуға аузы еш бармайтын.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  </w:t>
      </w:r>
    </w:p>
    <w:p w:rsidR="009E46C3" w:rsidRPr="009E46C3" w:rsidRDefault="009E46C3" w:rsidP="009E46C3">
      <w:pPr>
        <w:jc w:val="both"/>
        <w:rPr>
          <w:rFonts w:ascii="Times New Roman" w:hAnsi="Times New Roman" w:cs="Times New Roman"/>
          <w:sz w:val="28"/>
          <w:szCs w:val="28"/>
        </w:rPr>
      </w:pP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№2лекция</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Аударма құрлымы және аудару сатысы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Әрқандай шығарма мазмұн, форма, стил сынды үш түрлі фактордан құралады. Мазмұн дегеніміз шығармада баяндалған факт, түсіндірілген жағыдай, суреттелген көрініс, сондай-ақ сол баяндау, түсіндіру, суреттеу барысында бейнеленген автордың ойы, көзқарасы, ұстанымы және сезімі сияқтылар. Форма дегеніміз-шығарманың мазмұнын бейнелейтін тілдік форма яғни автордың қолданған лексикалық, грамматикалық, стилстикалық тәсіл сияқтылар.</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Стиль дедегеніміз шығарманың тілдік формасы арқылы белгіленетін ұлттық ситлі. Мұнда мазмұн форманы анықтайды. Форма мазмұнға ықпал жасайды. Ал стил  мазмұнмен осы мазмұнды бейнелейтін форманың бірлігі.</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Бұл үш фактор  біріне –бірі байланысты әрі бірін-біоі тежейтін органикалық тұлға. Бұларды бірінен- бірін бөле қарауға болмайды. Түпнұсқаның мазмұнын, стилін аударма тілімен дәл бейнелеп беру үшын мына шарттарға толық бойсыну қәжет.</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1.</w:t>
      </w:r>
      <w:r w:rsidRPr="009E46C3">
        <w:rPr>
          <w:rFonts w:ascii="Times New Roman" w:hAnsi="Times New Roman" w:cs="Times New Roman"/>
          <w:sz w:val="28"/>
          <w:szCs w:val="28"/>
        </w:rPr>
        <w:tab/>
        <w:t>Мазмұнға адал болу</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2.</w:t>
      </w:r>
      <w:r w:rsidRPr="009E46C3">
        <w:rPr>
          <w:rFonts w:ascii="Times New Roman" w:hAnsi="Times New Roman" w:cs="Times New Roman"/>
          <w:sz w:val="28"/>
          <w:szCs w:val="28"/>
        </w:rPr>
        <w:tab/>
        <w:t>Аударма түсінікті, ұғымды болу</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3.</w:t>
      </w:r>
      <w:r w:rsidRPr="009E46C3">
        <w:rPr>
          <w:rFonts w:ascii="Times New Roman" w:hAnsi="Times New Roman" w:cs="Times New Roman"/>
          <w:sz w:val="28"/>
          <w:szCs w:val="28"/>
        </w:rPr>
        <w:tab/>
        <w:t>Стилін анықтау</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Міне бұлар аударма өлшемінің нақтылы мазмұны болып табылады.</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lastRenderedPageBreak/>
        <w:t xml:space="preserve">   Мазмұнға адал болу:</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Түпнұсқаның мазмұнын толық, дәл бейнелеп беру қажет. Қалағанынша бет алды. өзгертпеу, өз бетінше қысқартуға, түпнұсқада жоқ мазмұндарды жөнсіз тықпалауға болмайды.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Түсінікті, ұғымды болу:</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Аудармашы бұрыннан қалыптасып қалған, мағынасы айқын сөздерді аударған кезде оларды әріп кемірушілікпен өлі түрде, лексикалық мағынасы бойынша қаз – қалпында көшіре салмай, түсінікті де ұғымды жатық тілмен аударуға ұмтылуы керек. Сөйлемнің бас – аяғы қабыспайтын, сол тілдің бейнелеу дағдысына үйлеспейтін құбылыстардан сақ болғаны дұрыс. Мағынаны дұрыс қамтымай, шала – шарпы мөлшерлей салуға тіпті де болмайды.</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Түпнұсқаның стилін сақтау:</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Аударушы аудармада түпнұсқаның ұлттық стилін, дәуірлік стилін, стилистикалық стилін толық сақтауы керек. Өзінің стилін түпнұсқаның стилі орнына қоюға болмайды. Өйтпегенде қателік туылады. Тұпнұсқаның мазмұнына нұсқан келеді.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Әдеттегі жағыдайда дайындалу, түсіну, бейнелеу, тексеру, баспаға ұсыну сынды бес сатыға бөлінеді. Мұнда ең негізгісі – түсіну мен бейнелу басқышы.</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1.</w:t>
      </w:r>
      <w:r w:rsidRPr="009E46C3">
        <w:rPr>
          <w:rFonts w:ascii="Times New Roman" w:hAnsi="Times New Roman" w:cs="Times New Roman"/>
          <w:sz w:val="28"/>
          <w:szCs w:val="28"/>
        </w:rPr>
        <w:tab/>
        <w:t>Дайындалу.</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Дайындалу дегеніміз түпнұсқаны түсінуден бұрынғы дайындық жұмыстары. Түпнұсқаның мазмұнын, стилін толық түсіну үшін аудармашы оған қатысты материалдармен жан – жақтылы танысып, шығарманың дәуірлік артқы көрінісін, автордың дүниетанымы мен творчестволық тәсілдерін айқын білуі керек.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2.</w:t>
      </w:r>
      <w:r w:rsidRPr="009E46C3">
        <w:rPr>
          <w:rFonts w:ascii="Times New Roman" w:hAnsi="Times New Roman" w:cs="Times New Roman"/>
          <w:sz w:val="28"/>
          <w:szCs w:val="28"/>
        </w:rPr>
        <w:tab/>
        <w:t>Түсіну.</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Түсіну дегеніміз түпнұсқадағы тілдің лексикасы, грамматикасы, стилистикасы жөніндегі білімдері арқылы оның мазмұнын толық түсіну болып табылады. Түпнұсқаны жете түсіну үшін аудармашы түпнұсқаны кем дегенде үш рет оқып шығу керек. Бастабында мәтінді бір рет суыт оқып шығып, мазмұнымен танысу; екінші рет мәтінді әрбәір сөз – сөйлемді қадағалап оқып, олрадың грамматикалқ байланыстарымен танысу, әрбір сөз бен сөз тіркестерінің контекстегі нақтылы мағынасын ұғыну, мағынасы күңгірт аударуға қиындау сөз – сөйлемдерді қалай бейнелеу жолдарын </w:t>
      </w:r>
      <w:r w:rsidRPr="009E46C3">
        <w:rPr>
          <w:rFonts w:ascii="Times New Roman" w:hAnsi="Times New Roman" w:cs="Times New Roman"/>
          <w:sz w:val="28"/>
          <w:szCs w:val="28"/>
        </w:rPr>
        <w:lastRenderedPageBreak/>
        <w:t xml:space="preserve">қарастыру керек. Ең соңында түпнұсқаны тағы бір рет зер сала оқып шығып, оның идеялық және көркемдік сапасына баса мән беріп, шығарманың жалпы рухы мен стилдік ерекшелігін түсіну қажет.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  Түсіну – дәл бейнелеудің алғы шарты болып табылады. Қате түсінсе дәл бейнелеу мүмкін емес. Сондықтан түпнұсқаны қолға ала сала аудара жөнелмеу керек. Асығам деп ағат басуың да, тіпті үлкен қателіктерге ұрынып, ойламаған зардапқа тап болуың да мүмкін. Сондықтан түпнұсқаны дұрыс, жан – жақтылы, толық түсініп болғаннан кейін ғана қалам алып аударуға кірісе бастаған жөн.</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3.</w:t>
      </w:r>
      <w:r w:rsidRPr="009E46C3">
        <w:rPr>
          <w:rFonts w:ascii="Times New Roman" w:hAnsi="Times New Roman" w:cs="Times New Roman"/>
          <w:sz w:val="28"/>
          <w:szCs w:val="28"/>
        </w:rPr>
        <w:tab/>
        <w:t>Бейнелеу.</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Бейнелеу дегеніміз аударманың тілдік жағынан үйлесімді бейнелеу тәсілін қарастыру және таңдау дегенді меңзейді Бейнелеу – түсінудің нәтижесі. Бейнелеудің жақсы яки жаман болуы аудармашының түсіну деңгейінің қандай болуына және тілдік жағынан бейнелеу тәсілдерін қаншалық меңгере білгендігіне байланысты. Аудармашы мәтінді дұрыс түсінгенде ғана мәтіннің бас – аяғын байланыстыра қарай отырып, толып жатқан бейнелеу тәсілдерінің ішінен ең лайықты деген біреуін таңдап алады. Лайықты бейнелеу бірте – бірте кемелдене түседі. Бір дегеннен көңілдегідей бола кетуі мүмкін емес. Жалықпай ізденіп, қайта – қайта өңдеу арқылы ғана аударманың сапасына көңіл бөлу керек.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4.</w:t>
      </w:r>
      <w:r w:rsidRPr="009E46C3">
        <w:rPr>
          <w:rFonts w:ascii="Times New Roman" w:hAnsi="Times New Roman" w:cs="Times New Roman"/>
          <w:sz w:val="28"/>
          <w:szCs w:val="28"/>
        </w:rPr>
        <w:tab/>
        <w:t>Тексеру</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Тексеру дегеніміз аударылып болған материалды бастан-аяқ, мұқият қарап деген сөз. Түпнұсқаның мазмұрымен салыстыра қарастыру.</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5.</w:t>
      </w:r>
      <w:r w:rsidRPr="009E46C3">
        <w:rPr>
          <w:rFonts w:ascii="Times New Roman" w:hAnsi="Times New Roman" w:cs="Times New Roman"/>
          <w:sz w:val="28"/>
          <w:szCs w:val="28"/>
        </w:rPr>
        <w:tab/>
        <w:t>Баспаға ұсыну.</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 Бұл жұмыс көбінде аударма редакторының жұмысы болып табылады.</w:t>
      </w:r>
    </w:p>
    <w:p w:rsidR="009E46C3" w:rsidRPr="009E46C3" w:rsidRDefault="009E46C3" w:rsidP="009E46C3">
      <w:pPr>
        <w:jc w:val="both"/>
        <w:rPr>
          <w:rFonts w:ascii="Times New Roman" w:hAnsi="Times New Roman" w:cs="Times New Roman"/>
          <w:sz w:val="28"/>
          <w:szCs w:val="28"/>
        </w:rPr>
      </w:pPr>
    </w:p>
    <w:p w:rsidR="009E46C3" w:rsidRPr="009E46C3" w:rsidRDefault="009E46C3" w:rsidP="009E46C3">
      <w:pPr>
        <w:jc w:val="both"/>
        <w:rPr>
          <w:rFonts w:ascii="Times New Roman" w:hAnsi="Times New Roman" w:cs="Times New Roman"/>
          <w:sz w:val="28"/>
          <w:szCs w:val="28"/>
        </w:rPr>
      </w:pP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№3лекция</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Аударманың түрлері</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Аударма түрліше тұрғыдан төмендегідей түрлерге бөлінеді:</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1)</w:t>
      </w:r>
      <w:r w:rsidRPr="009E46C3">
        <w:rPr>
          <w:rFonts w:ascii="Times New Roman" w:hAnsi="Times New Roman" w:cs="Times New Roman"/>
          <w:sz w:val="28"/>
          <w:szCs w:val="28"/>
        </w:rPr>
        <w:tab/>
        <w:t xml:space="preserve">Аударма тілдік өзгешеліктерге байланысты ана тілден басқа аудару, өзге тілден өз тіліне аудару деп кеі түрге бөлінеді. Аударма барысында ана </w:t>
      </w:r>
      <w:r w:rsidRPr="009E46C3">
        <w:rPr>
          <w:rFonts w:ascii="Times New Roman" w:hAnsi="Times New Roman" w:cs="Times New Roman"/>
          <w:sz w:val="28"/>
          <w:szCs w:val="28"/>
        </w:rPr>
        <w:lastRenderedPageBreak/>
        <w:t>тілден басқа тілге аудару біршама қиын болады. өйткені аудармашылардың басым көпшілігінде өзге тілмен бейнелеу қабілеті өз тіліндегісіндей болмайды. Сондықтан да екі тілге бірдей жеттік аудара білу нағыз аудармашының ғана шыға алатын шыңы.</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2)</w:t>
      </w:r>
      <w:r w:rsidRPr="009E46C3">
        <w:rPr>
          <w:rFonts w:ascii="Times New Roman" w:hAnsi="Times New Roman" w:cs="Times New Roman"/>
          <w:sz w:val="28"/>
          <w:szCs w:val="28"/>
        </w:rPr>
        <w:tab/>
        <w:t xml:space="preserve">Аударма жұмысы тәсіліне қарай ауызша аударма мен жазбаша аударманың екеуі де аударма өлшеміне бағынуға міндетті. Бірақ, екеуінің аудармашыға қоятын талабы түрліше болады. Ауызша аударма мен жазбаша аударманың екеуінің де өзіне тән қиыншылықтары мен жеңілдіктері бар. Ауызша аудармада аударушыдан тез түсініп, қолма – қол аудару талап етіледі. Бірақ, сөйлеушінің стилін сақтауға, нақтылыққа, жинақтылыққа ерекше жоғары шарт қойылады. Бейнелеу жағында көп еркіндікке ие болады. Бір сөзді, бір мазмұнды бірнеше түрлі синонимдермен ауыстырып аудара алады. Оның есесіне оларда түсінбей қалған сөздерді біреуден сұрауға, сөздіктерді пайдалануға мүмкіндігі болмайды. Ал жазбаша аудару аударушыдан мол білімді, қалам қуатының күшті болуын, мазмұнды дәл бейнелеп беруді, көбірек ойланып – толғануды қажет етеді. Түпнұсқаға адал бола отырып, мазмұнды толық қамтуға, түпнұсқаның стиліне бойұсынуға міндетті болады. Сөз – сөйлемге, граматикаға, нақтылыққа, логикаға, емлеге баса көңіл бөлінеді Ауызша аудармаға қарағанда сөздіктерден пайдалану, қайта – қайта қарап тексеріп шығу, өзгерту мүмкіндігі мол болады.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3)</w:t>
      </w:r>
      <w:r w:rsidRPr="009E46C3">
        <w:rPr>
          <w:rFonts w:ascii="Times New Roman" w:hAnsi="Times New Roman" w:cs="Times New Roman"/>
          <w:sz w:val="28"/>
          <w:szCs w:val="28"/>
        </w:rPr>
        <w:tab/>
        <w:t xml:space="preserve">Аударма материалдық өзгешеліктеріне қарай саяси – теориялық шығармалар аудармасы, көркем әдебиет аудармасы, ғылыми – техникалық шығармалар аудармасы және ісқағаздар аударамасы деп төртке бөлінеді. Жанрлардың ерекшеліктеріне қарай оларға қойылатын талап та түрліше болады. Қытай тілінде әрбір саланың терминдері өте күшті ұлттық сипатта бейнеленеді. Сондықтан да әрбір аудармашы ең алдымен өзі аударатынматериалға қанық болуы, кәсіптік білім деңгейінің жоғары болуы, түпнұсұаның мазмұнына, ерекшелігіне баса назар аударуы шарт.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4)</w:t>
      </w:r>
      <w:r w:rsidRPr="009E46C3">
        <w:rPr>
          <w:rFonts w:ascii="Times New Roman" w:hAnsi="Times New Roman" w:cs="Times New Roman"/>
          <w:sz w:val="28"/>
          <w:szCs w:val="28"/>
        </w:rPr>
        <w:tab/>
        <w:t xml:space="preserve">Аударылатын материалдардың қажеттілігіне байланысты аударма жұмысы «толық аудару, бөліп аудару, мазмұндап аудару, құрастырып аудару» деп тағы да төртке бөлінеді. Бастан – аяқ түгел аударуды толық аудару дейміз. Түпнұсқаның ішінара қажетті жерін ғана аудару бөліп аудару деп аталады. Түпнұсқаның негізгі мазмұндарын шолып аудару мазмұндап аудару днлінеді. Түпнұсқаның кейбір жерлерін аударып, пайдаланып, кейбір жерлерін өзі құрастырып жазу құрастырып аудару болып табылады. Бөліп аудару, мазмұндап аудару, құрастырып аудару дегендер әдетте ерекше бір қажетке қарай болады. Халықаралық қатынас салаларының күн санап </w:t>
      </w:r>
      <w:r w:rsidRPr="009E46C3">
        <w:rPr>
          <w:rFonts w:ascii="Times New Roman" w:hAnsi="Times New Roman" w:cs="Times New Roman"/>
          <w:sz w:val="28"/>
          <w:szCs w:val="28"/>
        </w:rPr>
        <w:lastRenderedPageBreak/>
        <w:t xml:space="preserve">жаңаруына, ғылым – техниканың қарыштап алға басуына байланысты тіл ауысудың тәсілі болып отырған аударма да заман ағымына қарай дамып барады. Кейінгі кездері кейбір салаларда электрондық аударма да кеңінен таралып келеді. </w:t>
      </w:r>
    </w:p>
    <w:p w:rsidR="009E46C3" w:rsidRPr="009E46C3" w:rsidRDefault="009E46C3" w:rsidP="009E46C3">
      <w:pPr>
        <w:jc w:val="both"/>
        <w:rPr>
          <w:rFonts w:ascii="Times New Roman" w:hAnsi="Times New Roman" w:cs="Times New Roman"/>
          <w:sz w:val="28"/>
          <w:szCs w:val="28"/>
        </w:rPr>
      </w:pP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№4лекция</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Онамастикалық атаулар аудармасы</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Әрқандай ұлттың өзіне тән меншікті атау терминдері болады. Бұл сөздер, әрине, оның әр дәуір, әр кезеңдегі тарихы, саясаты, экономикасы, мәдениеті тұрмыс тіршілігі және әдет ғұрпына қатысты пайда болады. Сол себепті де жаңа сөздер көп, аудармашы болған адам мұндай атауларды әрі дұрыс әрі тез аударуға тура келеді.</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Онамастикалық атаулар аудармасының практикалық барысы әрі күрделі, әрі қарапайым болады. Бұл аударманың объектісі мен мақсатына қарай белгіленеді.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Бұл түрдегі онамастикалық атауларды аударғанда ең әуелі сол сөздің нақтылы мағынасын толық түсініп алғаннан кейін оны аударылатын тілде қалай бейнелеудің жолдарын қарастыру керек. Кесек туындылар мен маңызды құжаттар әдетте жер-су аттары мен адам аттарын аудару барысы төмендегідей аударылады:</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1.</w:t>
      </w:r>
      <w:r w:rsidRPr="009E46C3">
        <w:rPr>
          <w:rFonts w:ascii="Times New Roman" w:hAnsi="Times New Roman" w:cs="Times New Roman"/>
          <w:sz w:val="28"/>
          <w:szCs w:val="28"/>
        </w:rPr>
        <w:tab/>
        <w:t xml:space="preserve">Дыбысталуы бойынша аудару керек.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Түпнұсқада кездесетін кейбір ерекше атаулардың баспа-бас мағынасы қашанда табыла бермейді. Сондықтан оны сол тілдегі дыбысталуы бойынша қолдану керек. Бұл тәсілді пайдалану әрі оңай, әрі қарапайым. Оның үстіне түпнұсқадағы ұлттық бояуды бейнелеугеде ыңғайлы келеді.</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Мысалы: </w:t>
      </w:r>
      <w:r w:rsidRPr="009E46C3">
        <w:rPr>
          <w:rFonts w:ascii="Times New Roman" w:hAnsi="Times New Roman" w:cs="Times New Roman"/>
          <w:sz w:val="28"/>
          <w:szCs w:val="28"/>
        </w:rPr>
        <w:t>春秋时代</w:t>
      </w:r>
      <w:r w:rsidRPr="009E46C3">
        <w:rPr>
          <w:rFonts w:ascii="Times New Roman" w:hAnsi="Times New Roman" w:cs="Times New Roman"/>
          <w:sz w:val="28"/>
          <w:szCs w:val="28"/>
        </w:rPr>
        <w:t xml:space="preserve"> (chunqiu дәуірі)</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战国时代</w:t>
      </w:r>
      <w:r w:rsidRPr="009E46C3">
        <w:rPr>
          <w:rFonts w:ascii="Times New Roman" w:hAnsi="Times New Roman" w:cs="Times New Roman"/>
          <w:sz w:val="28"/>
          <w:szCs w:val="28"/>
        </w:rPr>
        <w:t>(zhanguo дәуірі)</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论语</w:t>
      </w:r>
      <w:r w:rsidRPr="009E46C3">
        <w:rPr>
          <w:rFonts w:ascii="Times New Roman" w:hAnsi="Times New Roman" w:cs="Times New Roman"/>
          <w:sz w:val="28"/>
          <w:szCs w:val="28"/>
        </w:rPr>
        <w:t xml:space="preserve">(lunyu)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中华民国</w:t>
      </w:r>
      <w:r w:rsidRPr="009E46C3">
        <w:rPr>
          <w:rFonts w:ascii="Times New Roman" w:hAnsi="Times New Roman" w:cs="Times New Roman"/>
          <w:sz w:val="28"/>
          <w:szCs w:val="28"/>
        </w:rPr>
        <w:t xml:space="preserve">(Го Мин Қытай үкіметі)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2.</w:t>
      </w:r>
      <w:r w:rsidRPr="009E46C3">
        <w:rPr>
          <w:rFonts w:ascii="Times New Roman" w:hAnsi="Times New Roman" w:cs="Times New Roman"/>
          <w:sz w:val="28"/>
          <w:szCs w:val="28"/>
        </w:rPr>
        <w:tab/>
        <w:t>Мағынасы бойынша аудару</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Бұл тәсіл мынадай үш түрге бөлінеді:</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lastRenderedPageBreak/>
        <w:t>1)</w:t>
      </w:r>
      <w:r w:rsidRPr="009E46C3">
        <w:rPr>
          <w:rFonts w:ascii="Times New Roman" w:hAnsi="Times New Roman" w:cs="Times New Roman"/>
          <w:sz w:val="28"/>
          <w:szCs w:val="28"/>
        </w:rPr>
        <w:tab/>
        <w:t xml:space="preserve">Балама мағанасын тауып аудару тәсілі. Қытай тіліндегі кейбір атаулар мен сөздер қазақ тіліне сол бұрынғы мағынасына жақын балама сөздермен аударылады.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Мысалы: </w:t>
      </w:r>
      <w:r w:rsidRPr="009E46C3">
        <w:rPr>
          <w:rFonts w:ascii="Times New Roman" w:hAnsi="Times New Roman" w:cs="Times New Roman"/>
          <w:sz w:val="28"/>
          <w:szCs w:val="28"/>
        </w:rPr>
        <w:t>孔子是中国历史上的伟大思想家，教育学家，儒家学派的创始人。</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  Kongzi Қытай тарихындағы әйгілі ойшыл, ұлы ағартушы, шапағатшылдар ағымын құрушы.</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2)</w:t>
      </w:r>
      <w:r w:rsidRPr="009E46C3">
        <w:rPr>
          <w:rFonts w:ascii="Times New Roman" w:hAnsi="Times New Roman" w:cs="Times New Roman"/>
          <w:sz w:val="28"/>
          <w:szCs w:val="28"/>
        </w:rPr>
        <w:tab/>
        <w:t>Түсіндіру тәсілі.</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Аударма кезіндегі ерекше заттардың мазмұнына немесе обыразына яки ең негізгі ерекшелігіне қысқаша түсінік жасап аударуды түсіндіру тәсілі.</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3)</w:t>
      </w:r>
      <w:r w:rsidRPr="009E46C3">
        <w:rPr>
          <w:rFonts w:ascii="Times New Roman" w:hAnsi="Times New Roman" w:cs="Times New Roman"/>
          <w:sz w:val="28"/>
          <w:szCs w:val="28"/>
        </w:rPr>
        <w:tab/>
        <w:t>Жаңа сөз жасау.</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 Түпнұсқадағы кейбір сөздер жоғардағы тәсілдер арқылы аударуға қиындау болғанда, аудармашы ол үшін жаңадан сөз табуға тура келеді.</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4)</w:t>
      </w:r>
      <w:r w:rsidRPr="009E46C3">
        <w:rPr>
          <w:rFonts w:ascii="Times New Roman" w:hAnsi="Times New Roman" w:cs="Times New Roman"/>
          <w:sz w:val="28"/>
          <w:szCs w:val="28"/>
        </w:rPr>
        <w:tab/>
        <w:t>Дыбыстау бойынша аудару мен мағыналық аударманы қатар қолдана аудару.</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Кейбір ерекше заттардың атауларын дыбысталыу бойынша да, мағанасы бойынша да аударуға  болмайды, осы кезде олардың бір бөлімін  дыбысталуы бойынша, ендігі бөлегін мағанасы бойынша аударуға тура келеді.</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1. Адам аттарының аударылыуы.</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Ғылми ереже бойынша әрқандай ұлт адамдардың сенімін сол ұлттың тілдік дағдысы бойынша, солардың тілінің өлшемін негіз етіп, қазақ тілінің дыбысталу заңдылығына сай, дыбысталуы бойынша аудару керек. Бұл біріншіден ғылми позициядағы адалдықты білдірсе, екіншіден, сол ұлттың тілінің құрмет ету керек.</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Қытай тілінде адам аттарында оның бірінші иероглифі фамилясмы болып келеді де, онан кейінгі бір немесе екі иероглиф оның есімі болады.</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Қытай иероглифімен белгіленгенде олар ешқандай өзгеріссіз, екі не үш иероглиф қатар қатар тұра береді. Ал қалай дыбысталып, қалай атау мәселесіне, әрине қытайлар сөздері қалай атап, қалай дыбыстаса бізде солай еш өзгертпей солай атағанымыз дұрыс, себебі бұл ғылми мәселе. Мысалы: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Мао Зыдұң </w:t>
      </w:r>
      <w:r w:rsidRPr="009E46C3">
        <w:rPr>
          <w:rFonts w:ascii="Times New Roman" w:hAnsi="Times New Roman" w:cs="Times New Roman"/>
          <w:sz w:val="28"/>
          <w:szCs w:val="28"/>
        </w:rPr>
        <w:t>毛泽东</w:t>
      </w:r>
      <w:r w:rsidRPr="009E46C3">
        <w:rPr>
          <w:rFonts w:ascii="Times New Roman" w:hAnsi="Times New Roman" w:cs="Times New Roman"/>
          <w:sz w:val="28"/>
          <w:szCs w:val="28"/>
        </w:rPr>
        <w:t xml:space="preserve">             (Мао Цзе дун емес)</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Дың Шаопиң</w:t>
      </w:r>
      <w:r w:rsidRPr="009E46C3">
        <w:rPr>
          <w:rFonts w:ascii="Times New Roman" w:hAnsi="Times New Roman" w:cs="Times New Roman"/>
          <w:sz w:val="28"/>
          <w:szCs w:val="28"/>
        </w:rPr>
        <w:t>邓小平</w:t>
      </w:r>
      <w:r w:rsidRPr="009E46C3">
        <w:rPr>
          <w:rFonts w:ascii="Times New Roman" w:hAnsi="Times New Roman" w:cs="Times New Roman"/>
          <w:sz w:val="28"/>
          <w:szCs w:val="28"/>
        </w:rPr>
        <w:t xml:space="preserve">            (Ден Саофен емес)</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lastRenderedPageBreak/>
        <w:t xml:space="preserve">Ли Фың </w:t>
      </w:r>
      <w:r w:rsidRPr="009E46C3">
        <w:rPr>
          <w:rFonts w:ascii="Times New Roman" w:hAnsi="Times New Roman" w:cs="Times New Roman"/>
          <w:sz w:val="28"/>
          <w:szCs w:val="28"/>
        </w:rPr>
        <w:t>李鹏</w:t>
      </w:r>
      <w:r w:rsidRPr="009E46C3">
        <w:rPr>
          <w:rFonts w:ascii="Times New Roman" w:hAnsi="Times New Roman" w:cs="Times New Roman"/>
          <w:sz w:val="28"/>
          <w:szCs w:val="28"/>
        </w:rPr>
        <w:t xml:space="preserve">               (Лей Фен емес)</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3.</w:t>
      </w:r>
      <w:r w:rsidRPr="009E46C3">
        <w:rPr>
          <w:rFonts w:ascii="Times New Roman" w:hAnsi="Times New Roman" w:cs="Times New Roman"/>
          <w:sz w:val="28"/>
          <w:szCs w:val="28"/>
        </w:rPr>
        <w:tab/>
        <w:t>Жер аттарының аударылуы.</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қытай әдебиеттерінде кездесетін адам және жер аттарын аудару өте қиын мәселе. Қытай есімдері Қытай территориясындағы жерлерді өз дыбысталуы бойынша адамдардың есімдері мен жер-су аттарын, барлық жалқы есімдерді түгел өзгеше, өз тілінің дағдысы бойынша қайталап аударып алған. Мәселен: Горкийді (Gao Er ji),  Шекспрді (Sha shebia), Жюль Вернді (Zhuo Na), Египетті (Ai Ji ), Қарираны (Kai Luo), Парижды( Ba Li), Американы( Meiguo), Грманияны( Deguo ), Солтүстік Кореяны (Chao Xian), Оңтүстік Кореяны (Han Guo). т,б, деп өзгертіп, тұрақтандырып, соған әбден үйреніп алған. Сондықтан да қытай әдебиеттерінде шетелдік адам аттары мен жер-су аттарын халықараылық өлшемге лайық еиіп қайта аударып шығу өте қиын мәселе. Ал мұны кездескен жерде дұрыстап тани біліу үшін қытай тілінің дағдысында шетелдің қай дыбысын қалай аударатынын білу керек. Мұнда Түспаладап, ой жотамен аудара салуға мүлде болмайды.</w:t>
      </w:r>
    </w:p>
    <w:p w:rsidR="009E46C3" w:rsidRPr="009E46C3" w:rsidRDefault="009E46C3" w:rsidP="009E46C3">
      <w:pPr>
        <w:jc w:val="both"/>
        <w:rPr>
          <w:rFonts w:ascii="Times New Roman" w:hAnsi="Times New Roman" w:cs="Times New Roman"/>
          <w:sz w:val="28"/>
          <w:szCs w:val="28"/>
        </w:rPr>
      </w:pP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№5лекция</w:t>
      </w:r>
    </w:p>
    <w:p w:rsidR="009E46C3" w:rsidRPr="009E46C3" w:rsidRDefault="009E46C3" w:rsidP="009E46C3">
      <w:pPr>
        <w:jc w:val="both"/>
        <w:rPr>
          <w:rFonts w:ascii="Times New Roman" w:hAnsi="Times New Roman" w:cs="Times New Roman"/>
          <w:sz w:val="28"/>
          <w:szCs w:val="28"/>
        </w:rPr>
      </w:pP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Қытай териториясындағы жер аттарын аудару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1) Егер атау жалғыз бұынды болса, алдымен дыбысталу бойынша анық жазып, онан соң жалпылама атауын мағанасы бойынша қосып аудару керек.</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Мысалы: </w:t>
      </w:r>
      <w:r w:rsidRPr="009E46C3">
        <w:rPr>
          <w:rFonts w:ascii="Times New Roman" w:hAnsi="Times New Roman" w:cs="Times New Roman"/>
          <w:sz w:val="28"/>
          <w:szCs w:val="28"/>
        </w:rPr>
        <w:t>黄河（</w:t>
      </w:r>
      <w:r w:rsidRPr="009E46C3">
        <w:rPr>
          <w:rFonts w:ascii="Times New Roman" w:hAnsi="Times New Roman" w:cs="Times New Roman"/>
          <w:sz w:val="28"/>
          <w:szCs w:val="28"/>
        </w:rPr>
        <w:t>huang He</w:t>
      </w:r>
      <w:r w:rsidRPr="009E46C3">
        <w:rPr>
          <w:rFonts w:ascii="Times New Roman" w:hAnsi="Times New Roman" w:cs="Times New Roman"/>
          <w:sz w:val="28"/>
          <w:szCs w:val="28"/>
        </w:rPr>
        <w:t>）</w:t>
      </w:r>
      <w:r w:rsidRPr="009E46C3">
        <w:rPr>
          <w:rFonts w:ascii="Times New Roman" w:hAnsi="Times New Roman" w:cs="Times New Roman"/>
          <w:sz w:val="28"/>
          <w:szCs w:val="28"/>
        </w:rPr>
        <w:t xml:space="preserve"> Хуаң хы өзені</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长江（</w:t>
      </w:r>
      <w:r w:rsidRPr="009E46C3">
        <w:rPr>
          <w:rFonts w:ascii="Times New Roman" w:hAnsi="Times New Roman" w:cs="Times New Roman"/>
          <w:sz w:val="28"/>
          <w:szCs w:val="28"/>
        </w:rPr>
        <w:t>Чаң Жияң дариясы</w:t>
      </w:r>
      <w:r w:rsidRPr="009E46C3">
        <w:rPr>
          <w:rFonts w:ascii="Times New Roman" w:hAnsi="Times New Roman" w:cs="Times New Roman"/>
          <w:sz w:val="28"/>
          <w:szCs w:val="28"/>
        </w:rPr>
        <w:t>）</w:t>
      </w:r>
      <w:r w:rsidRPr="009E46C3">
        <w:rPr>
          <w:rFonts w:ascii="Times New Roman" w:hAnsi="Times New Roman" w:cs="Times New Roman"/>
          <w:sz w:val="28"/>
          <w:szCs w:val="28"/>
        </w:rPr>
        <w:t xml:space="preserve"> Chang Jiang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哈巴河县（</w:t>
      </w:r>
      <w:r w:rsidRPr="009E46C3">
        <w:rPr>
          <w:rFonts w:ascii="Times New Roman" w:hAnsi="Times New Roman" w:cs="Times New Roman"/>
          <w:sz w:val="28"/>
          <w:szCs w:val="28"/>
        </w:rPr>
        <w:t>Ha Bahe</w:t>
      </w:r>
      <w:r w:rsidRPr="009E46C3">
        <w:rPr>
          <w:rFonts w:ascii="Times New Roman" w:hAnsi="Times New Roman" w:cs="Times New Roman"/>
          <w:sz w:val="28"/>
          <w:szCs w:val="28"/>
        </w:rPr>
        <w:t>）</w:t>
      </w:r>
      <w:r w:rsidRPr="009E46C3">
        <w:rPr>
          <w:rFonts w:ascii="Times New Roman" w:hAnsi="Times New Roman" w:cs="Times New Roman"/>
          <w:sz w:val="28"/>
          <w:szCs w:val="28"/>
        </w:rPr>
        <w:t xml:space="preserve"> Қаба ауданы</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2) Егер атау көп буынды болса, онда атау бөлімі дыбысталуы бойынша аударылып, жалпы атау бөлімі мағынасы бойынша аударылыады.</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Мысалы:</w:t>
      </w:r>
      <w:r w:rsidRPr="009E46C3">
        <w:rPr>
          <w:rFonts w:ascii="Times New Roman" w:hAnsi="Times New Roman" w:cs="Times New Roman"/>
          <w:sz w:val="28"/>
          <w:szCs w:val="28"/>
        </w:rPr>
        <w:t>甘肃省（</w:t>
      </w:r>
      <w:r w:rsidRPr="009E46C3">
        <w:rPr>
          <w:rFonts w:ascii="Times New Roman" w:hAnsi="Times New Roman" w:cs="Times New Roman"/>
          <w:sz w:val="28"/>
          <w:szCs w:val="28"/>
        </w:rPr>
        <w:t>Ган Су Өлкесі</w:t>
      </w:r>
      <w:r w:rsidRPr="009E46C3">
        <w:rPr>
          <w:rFonts w:ascii="Times New Roman" w:hAnsi="Times New Roman" w:cs="Times New Roman"/>
          <w:sz w:val="28"/>
          <w:szCs w:val="28"/>
        </w:rPr>
        <w:t>）</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奎屯市</w:t>
      </w:r>
      <w:r w:rsidRPr="009E46C3">
        <w:rPr>
          <w:rFonts w:ascii="Times New Roman" w:hAnsi="Times New Roman" w:cs="Times New Roman"/>
          <w:sz w:val="28"/>
          <w:szCs w:val="28"/>
        </w:rPr>
        <w:t xml:space="preserve">     </w:t>
      </w:r>
      <w:r w:rsidRPr="009E46C3">
        <w:rPr>
          <w:rFonts w:ascii="Times New Roman" w:hAnsi="Times New Roman" w:cs="Times New Roman"/>
          <w:sz w:val="28"/>
          <w:szCs w:val="28"/>
        </w:rPr>
        <w:t>（</w:t>
      </w:r>
      <w:r w:rsidRPr="009E46C3">
        <w:rPr>
          <w:rFonts w:ascii="Times New Roman" w:hAnsi="Times New Roman" w:cs="Times New Roman"/>
          <w:sz w:val="28"/>
          <w:szCs w:val="28"/>
        </w:rPr>
        <w:t>Күй тұн қаласы</w:t>
      </w:r>
      <w:r w:rsidRPr="009E46C3">
        <w:rPr>
          <w:rFonts w:ascii="Times New Roman" w:hAnsi="Times New Roman" w:cs="Times New Roman"/>
          <w:sz w:val="28"/>
          <w:szCs w:val="28"/>
        </w:rPr>
        <w:t>）</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阿拉山口（</w:t>
      </w:r>
      <w:r w:rsidRPr="009E46C3">
        <w:rPr>
          <w:rFonts w:ascii="Times New Roman" w:hAnsi="Times New Roman" w:cs="Times New Roman"/>
          <w:sz w:val="28"/>
          <w:szCs w:val="28"/>
        </w:rPr>
        <w:t>Алтау өткелі</w:t>
      </w:r>
      <w:r w:rsidRPr="009E46C3">
        <w:rPr>
          <w:rFonts w:ascii="Times New Roman" w:hAnsi="Times New Roman" w:cs="Times New Roman"/>
          <w:sz w:val="28"/>
          <w:szCs w:val="28"/>
        </w:rPr>
        <w:t>）</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上海</w:t>
      </w:r>
      <w:r w:rsidRPr="009E46C3">
        <w:rPr>
          <w:rFonts w:ascii="Times New Roman" w:hAnsi="Times New Roman" w:cs="Times New Roman"/>
          <w:sz w:val="28"/>
          <w:szCs w:val="28"/>
        </w:rPr>
        <w:t xml:space="preserve">    </w:t>
      </w:r>
      <w:r w:rsidRPr="009E46C3">
        <w:rPr>
          <w:rFonts w:ascii="Times New Roman" w:hAnsi="Times New Roman" w:cs="Times New Roman"/>
          <w:sz w:val="28"/>
          <w:szCs w:val="28"/>
        </w:rPr>
        <w:t>（</w:t>
      </w:r>
      <w:r w:rsidRPr="009E46C3">
        <w:rPr>
          <w:rFonts w:ascii="Times New Roman" w:hAnsi="Times New Roman" w:cs="Times New Roman"/>
          <w:sz w:val="28"/>
          <w:szCs w:val="28"/>
        </w:rPr>
        <w:t>Шаңхай қаласы</w:t>
      </w:r>
      <w:r w:rsidRPr="009E46C3">
        <w:rPr>
          <w:rFonts w:ascii="Times New Roman" w:hAnsi="Times New Roman" w:cs="Times New Roman"/>
          <w:sz w:val="28"/>
          <w:szCs w:val="28"/>
        </w:rPr>
        <w:t>）</w:t>
      </w:r>
      <w:r w:rsidRPr="009E46C3">
        <w:rPr>
          <w:rFonts w:ascii="Times New Roman" w:hAnsi="Times New Roman" w:cs="Times New Roman"/>
          <w:sz w:val="28"/>
          <w:szCs w:val="28"/>
        </w:rPr>
        <w:t xml:space="preserve">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lastRenderedPageBreak/>
        <w:t>北京市</w:t>
      </w:r>
      <w:r w:rsidRPr="009E46C3">
        <w:rPr>
          <w:rFonts w:ascii="Times New Roman" w:hAnsi="Times New Roman" w:cs="Times New Roman"/>
          <w:sz w:val="28"/>
          <w:szCs w:val="28"/>
        </w:rPr>
        <w:t xml:space="preserve">  (Бейжің қаласы)</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昭苏县</w:t>
      </w:r>
      <w:r w:rsidRPr="009E46C3">
        <w:rPr>
          <w:rFonts w:ascii="Times New Roman" w:hAnsi="Times New Roman" w:cs="Times New Roman"/>
          <w:sz w:val="28"/>
          <w:szCs w:val="28"/>
        </w:rPr>
        <w:t xml:space="preserve">   (Мұңғылкүре ауданы)</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3) Белгілі мағынасы бар жер-су аттарын халықаралық аталу дағдысы бойынша аударылады. Мысалы: </w:t>
      </w:r>
      <w:r w:rsidRPr="009E46C3">
        <w:rPr>
          <w:rFonts w:ascii="Times New Roman" w:hAnsi="Times New Roman" w:cs="Times New Roman"/>
          <w:sz w:val="28"/>
          <w:szCs w:val="28"/>
        </w:rPr>
        <w:t>太平洋</w:t>
      </w:r>
      <w:r w:rsidRPr="009E46C3">
        <w:rPr>
          <w:rFonts w:ascii="Times New Roman" w:hAnsi="Times New Roman" w:cs="Times New Roman"/>
          <w:sz w:val="28"/>
          <w:szCs w:val="28"/>
        </w:rPr>
        <w:t xml:space="preserve"> Тынық мұқит</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 </w:t>
      </w:r>
      <w:r w:rsidRPr="009E46C3">
        <w:rPr>
          <w:rFonts w:ascii="Times New Roman" w:hAnsi="Times New Roman" w:cs="Times New Roman"/>
          <w:sz w:val="28"/>
          <w:szCs w:val="28"/>
        </w:rPr>
        <w:t>好希望</w:t>
      </w:r>
      <w:r w:rsidRPr="009E46C3">
        <w:rPr>
          <w:rFonts w:ascii="Times New Roman" w:hAnsi="Times New Roman" w:cs="Times New Roman"/>
          <w:sz w:val="28"/>
          <w:szCs w:val="28"/>
        </w:rPr>
        <w:t xml:space="preserve">Үміт тұмсығы, </w:t>
      </w:r>
      <w:r w:rsidRPr="009E46C3">
        <w:rPr>
          <w:rFonts w:ascii="Times New Roman" w:hAnsi="Times New Roman" w:cs="Times New Roman"/>
          <w:sz w:val="28"/>
          <w:szCs w:val="28"/>
        </w:rPr>
        <w:t>地中海</w:t>
      </w:r>
      <w:r w:rsidRPr="009E46C3">
        <w:rPr>
          <w:rFonts w:ascii="Times New Roman" w:hAnsi="Times New Roman" w:cs="Times New Roman"/>
          <w:sz w:val="28"/>
          <w:szCs w:val="28"/>
        </w:rPr>
        <w:t xml:space="preserve">Жер орта теңізі, </w:t>
      </w:r>
      <w:r w:rsidRPr="009E46C3">
        <w:rPr>
          <w:rFonts w:ascii="Times New Roman" w:hAnsi="Times New Roman" w:cs="Times New Roman"/>
          <w:sz w:val="28"/>
          <w:szCs w:val="28"/>
        </w:rPr>
        <w:t>黑海</w:t>
      </w:r>
      <w:r w:rsidRPr="009E46C3">
        <w:rPr>
          <w:rFonts w:ascii="Times New Roman" w:hAnsi="Times New Roman" w:cs="Times New Roman"/>
          <w:sz w:val="28"/>
          <w:szCs w:val="28"/>
        </w:rPr>
        <w:t xml:space="preserve">Қара теңіз,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大西洋</w:t>
      </w:r>
      <w:r w:rsidRPr="009E46C3">
        <w:rPr>
          <w:rFonts w:ascii="Times New Roman" w:hAnsi="Times New Roman" w:cs="Times New Roman"/>
          <w:sz w:val="28"/>
          <w:szCs w:val="28"/>
        </w:rPr>
        <w:t xml:space="preserve">Атылыныт мұқит, </w:t>
      </w:r>
      <w:r w:rsidRPr="009E46C3">
        <w:rPr>
          <w:rFonts w:ascii="Times New Roman" w:hAnsi="Times New Roman" w:cs="Times New Roman"/>
          <w:sz w:val="28"/>
          <w:szCs w:val="28"/>
        </w:rPr>
        <w:t>巴西</w:t>
      </w:r>
      <w:r w:rsidRPr="009E46C3">
        <w:rPr>
          <w:rFonts w:ascii="Times New Roman" w:hAnsi="Times New Roman" w:cs="Times New Roman"/>
          <w:sz w:val="28"/>
          <w:szCs w:val="28"/>
        </w:rPr>
        <w:t xml:space="preserve">Бразиля, </w:t>
      </w:r>
      <w:r w:rsidRPr="009E46C3">
        <w:rPr>
          <w:rFonts w:ascii="Times New Roman" w:hAnsi="Times New Roman" w:cs="Times New Roman"/>
          <w:sz w:val="28"/>
          <w:szCs w:val="28"/>
        </w:rPr>
        <w:t>荷兰</w:t>
      </w:r>
      <w:r w:rsidRPr="009E46C3">
        <w:rPr>
          <w:rFonts w:ascii="Times New Roman" w:hAnsi="Times New Roman" w:cs="Times New Roman"/>
          <w:sz w:val="28"/>
          <w:szCs w:val="28"/>
        </w:rPr>
        <w:t xml:space="preserve">Голландия, </w:t>
      </w:r>
      <w:r w:rsidRPr="009E46C3">
        <w:rPr>
          <w:rFonts w:ascii="Times New Roman" w:hAnsi="Times New Roman" w:cs="Times New Roman"/>
          <w:sz w:val="28"/>
          <w:szCs w:val="28"/>
        </w:rPr>
        <w:t>老过</w:t>
      </w:r>
      <w:r w:rsidRPr="009E46C3">
        <w:rPr>
          <w:rFonts w:ascii="Times New Roman" w:hAnsi="Times New Roman" w:cs="Times New Roman"/>
          <w:sz w:val="28"/>
          <w:szCs w:val="28"/>
        </w:rPr>
        <w:t>Лаос.</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3.Мекеме, топ, мемелекет, саяси партиялар аттарының аударылуы.</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Мекеме, топ, мемелекет, саяси партиялар аттары жалпы алғанда мағынасы бойынша аударылады. Кейбір аударуға келетін жерін мағынасы бойынша аударып, аударуға келмейтіндердің дыбысталуы бойынша аударсақ та болады береді. Өте аз санадағы аударуға мүлде келмейтін оқшау атаулар дыбысталуы бойынша алынады.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Мысалы:</w:t>
      </w:r>
      <w:r w:rsidRPr="009E46C3">
        <w:rPr>
          <w:rFonts w:ascii="Times New Roman" w:hAnsi="Times New Roman" w:cs="Times New Roman"/>
          <w:sz w:val="28"/>
          <w:szCs w:val="28"/>
        </w:rPr>
        <w:t>劳动局</w:t>
      </w:r>
      <w:r w:rsidRPr="009E46C3">
        <w:rPr>
          <w:rFonts w:ascii="Times New Roman" w:hAnsi="Times New Roman" w:cs="Times New Roman"/>
          <w:sz w:val="28"/>
          <w:szCs w:val="28"/>
        </w:rPr>
        <w:t xml:space="preserve"> Еңбек мекемесі.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中央民族大学</w:t>
      </w:r>
      <w:r w:rsidRPr="009E46C3">
        <w:rPr>
          <w:rFonts w:ascii="Times New Roman" w:hAnsi="Times New Roman" w:cs="Times New Roman"/>
          <w:sz w:val="28"/>
          <w:szCs w:val="28"/>
        </w:rPr>
        <w:t>Орталық ұлттар университеті.</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中华人民共和国</w:t>
      </w:r>
      <w:r w:rsidRPr="009E46C3">
        <w:rPr>
          <w:rFonts w:ascii="Times New Roman" w:hAnsi="Times New Roman" w:cs="Times New Roman"/>
          <w:sz w:val="28"/>
          <w:szCs w:val="28"/>
        </w:rPr>
        <w:t xml:space="preserve"> Қытай халық республикасы.</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Бұл арада есте болатын бір нәрсе-дүниежүзіндегі әрбір мемелекеттегі лауазым атаулары әр елде әр түрлі болғандықтан, олардың негізгі атауына құрмет етіп, сол елдің өз атуымен атаған дұрыс. Мысалы: Жоғары сот: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Бұрынғы кеңестер одағында</w:t>
      </w:r>
      <w:r w:rsidRPr="009E46C3">
        <w:rPr>
          <w:rFonts w:ascii="Times New Roman" w:hAnsi="Times New Roman" w:cs="Times New Roman"/>
          <w:sz w:val="28"/>
          <w:szCs w:val="28"/>
        </w:rPr>
        <w:t>（最高法院）</w:t>
      </w:r>
      <w:r w:rsidRPr="009E46C3">
        <w:rPr>
          <w:rFonts w:ascii="Times New Roman" w:hAnsi="Times New Roman" w:cs="Times New Roman"/>
          <w:sz w:val="28"/>
          <w:szCs w:val="28"/>
        </w:rPr>
        <w:t xml:space="preserve"> ,Жапонияда</w:t>
      </w:r>
      <w:r w:rsidRPr="009E46C3">
        <w:rPr>
          <w:rFonts w:ascii="Times New Roman" w:hAnsi="Times New Roman" w:cs="Times New Roman"/>
          <w:sz w:val="28"/>
          <w:szCs w:val="28"/>
        </w:rPr>
        <w:t>（最高裁判）</w:t>
      </w:r>
      <w:r w:rsidRPr="009E46C3">
        <w:rPr>
          <w:rFonts w:ascii="Times New Roman" w:hAnsi="Times New Roman" w:cs="Times New Roman"/>
          <w:sz w:val="28"/>
          <w:szCs w:val="28"/>
        </w:rPr>
        <w:t>,</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Министр :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Ресейде</w:t>
      </w:r>
      <w:r w:rsidRPr="009E46C3">
        <w:rPr>
          <w:rFonts w:ascii="Times New Roman" w:hAnsi="Times New Roman" w:cs="Times New Roman"/>
          <w:sz w:val="28"/>
          <w:szCs w:val="28"/>
        </w:rPr>
        <w:t>（部长）</w:t>
      </w:r>
      <w:r w:rsidRPr="009E46C3">
        <w:rPr>
          <w:rFonts w:ascii="Times New Roman" w:hAnsi="Times New Roman" w:cs="Times New Roman"/>
          <w:sz w:val="28"/>
          <w:szCs w:val="28"/>
        </w:rPr>
        <w:t>, Англияда</w:t>
      </w:r>
      <w:r w:rsidRPr="009E46C3">
        <w:rPr>
          <w:rFonts w:ascii="Times New Roman" w:hAnsi="Times New Roman" w:cs="Times New Roman"/>
          <w:sz w:val="28"/>
          <w:szCs w:val="28"/>
        </w:rPr>
        <w:t>（大臣）</w:t>
      </w:r>
      <w:r w:rsidRPr="009E46C3">
        <w:rPr>
          <w:rFonts w:ascii="Times New Roman" w:hAnsi="Times New Roman" w:cs="Times New Roman"/>
          <w:sz w:val="28"/>
          <w:szCs w:val="28"/>
        </w:rPr>
        <w:t>, Корея мен Жапнияда</w:t>
      </w:r>
      <w:r w:rsidRPr="009E46C3">
        <w:rPr>
          <w:rFonts w:ascii="Times New Roman" w:hAnsi="Times New Roman" w:cs="Times New Roman"/>
          <w:sz w:val="28"/>
          <w:szCs w:val="28"/>
        </w:rPr>
        <w:t>相</w:t>
      </w:r>
      <w:r w:rsidRPr="009E46C3">
        <w:rPr>
          <w:rFonts w:ascii="Times New Roman" w:hAnsi="Times New Roman" w:cs="Times New Roman"/>
          <w:sz w:val="28"/>
          <w:szCs w:val="28"/>
        </w:rPr>
        <w:t xml:space="preserve"> және (</w:t>
      </w:r>
      <w:r w:rsidRPr="009E46C3">
        <w:rPr>
          <w:rFonts w:ascii="Times New Roman" w:hAnsi="Times New Roman" w:cs="Times New Roman"/>
          <w:sz w:val="28"/>
          <w:szCs w:val="28"/>
        </w:rPr>
        <w:t>大臣</w:t>
      </w:r>
      <w:r w:rsidRPr="009E46C3">
        <w:rPr>
          <w:rFonts w:ascii="Times New Roman" w:hAnsi="Times New Roman" w:cs="Times New Roman"/>
          <w:sz w:val="28"/>
          <w:szCs w:val="28"/>
        </w:rPr>
        <w:t>)</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Мемелекеттік хаттшы:</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Америкада</w:t>
      </w:r>
      <w:r w:rsidRPr="009E46C3">
        <w:rPr>
          <w:rFonts w:ascii="Times New Roman" w:hAnsi="Times New Roman" w:cs="Times New Roman"/>
          <w:sz w:val="28"/>
          <w:szCs w:val="28"/>
        </w:rPr>
        <w:t>（国务秘书）</w:t>
      </w:r>
      <w:r w:rsidRPr="009E46C3">
        <w:rPr>
          <w:rFonts w:ascii="Times New Roman" w:hAnsi="Times New Roman" w:cs="Times New Roman"/>
          <w:sz w:val="28"/>
          <w:szCs w:val="28"/>
        </w:rPr>
        <w:t>, Югославияда</w:t>
      </w:r>
      <w:r w:rsidRPr="009E46C3">
        <w:rPr>
          <w:rFonts w:ascii="Times New Roman" w:hAnsi="Times New Roman" w:cs="Times New Roman"/>
          <w:sz w:val="28"/>
          <w:szCs w:val="28"/>
        </w:rPr>
        <w:t>（国务卿）</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Сыртқы істер министрі:</w:t>
      </w:r>
      <w:r w:rsidRPr="009E46C3">
        <w:rPr>
          <w:rFonts w:ascii="Times New Roman" w:hAnsi="Times New Roman" w:cs="Times New Roman"/>
          <w:sz w:val="28"/>
          <w:szCs w:val="28"/>
        </w:rPr>
        <w:tab/>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Корея мен Жапонияда</w:t>
      </w:r>
      <w:r w:rsidRPr="009E46C3">
        <w:rPr>
          <w:rFonts w:ascii="Times New Roman" w:hAnsi="Times New Roman" w:cs="Times New Roman"/>
          <w:sz w:val="28"/>
          <w:szCs w:val="28"/>
        </w:rPr>
        <w:t>（外务省）</w:t>
      </w:r>
      <w:r w:rsidRPr="009E46C3">
        <w:rPr>
          <w:rFonts w:ascii="Times New Roman" w:hAnsi="Times New Roman" w:cs="Times New Roman"/>
          <w:sz w:val="28"/>
          <w:szCs w:val="28"/>
        </w:rPr>
        <w:t>, Ресйде</w:t>
      </w:r>
      <w:r w:rsidRPr="009E46C3">
        <w:rPr>
          <w:rFonts w:ascii="Times New Roman" w:hAnsi="Times New Roman" w:cs="Times New Roman"/>
          <w:sz w:val="28"/>
          <w:szCs w:val="28"/>
        </w:rPr>
        <w:t>（外交部长）</w:t>
      </w:r>
      <w:r w:rsidRPr="009E46C3">
        <w:rPr>
          <w:rFonts w:ascii="Times New Roman" w:hAnsi="Times New Roman" w:cs="Times New Roman"/>
          <w:sz w:val="28"/>
          <w:szCs w:val="28"/>
        </w:rPr>
        <w:t>, болып бөлек-бөлек айтылады.</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lastRenderedPageBreak/>
        <w:t>Қытай әдебиетінде кездесетін шетел адам аттары мен жер-су аттарын, мемелекеттік атауларды,т.бқазақ тіліне аударған кезде әсте қытайша аударма нұсқасы бойынша қалдыруға болмайды.</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莫斯科</w:t>
      </w:r>
      <w:r w:rsidRPr="009E46C3">
        <w:rPr>
          <w:rFonts w:ascii="Times New Roman" w:hAnsi="Times New Roman" w:cs="Times New Roman"/>
          <w:sz w:val="28"/>
          <w:szCs w:val="28"/>
        </w:rPr>
        <w:t xml:space="preserve">Мәскеу,  </w:t>
      </w:r>
      <w:r w:rsidRPr="009E46C3">
        <w:rPr>
          <w:rFonts w:ascii="Times New Roman" w:hAnsi="Times New Roman" w:cs="Times New Roman"/>
          <w:sz w:val="28"/>
          <w:szCs w:val="28"/>
        </w:rPr>
        <w:t>亚历山大群岛</w:t>
      </w:r>
      <w:r w:rsidRPr="009E46C3">
        <w:rPr>
          <w:rFonts w:ascii="Times New Roman" w:hAnsi="Times New Roman" w:cs="Times New Roman"/>
          <w:sz w:val="28"/>
          <w:szCs w:val="28"/>
        </w:rPr>
        <w:t xml:space="preserve">Александр топ аралдары, </w:t>
      </w:r>
      <w:r w:rsidRPr="009E46C3">
        <w:rPr>
          <w:rFonts w:ascii="Times New Roman" w:hAnsi="Times New Roman" w:cs="Times New Roman"/>
          <w:sz w:val="28"/>
          <w:szCs w:val="28"/>
        </w:rPr>
        <w:t>基辅</w:t>
      </w:r>
      <w:r w:rsidRPr="009E46C3">
        <w:rPr>
          <w:rFonts w:ascii="Times New Roman" w:hAnsi="Times New Roman" w:cs="Times New Roman"/>
          <w:sz w:val="28"/>
          <w:szCs w:val="28"/>
        </w:rPr>
        <w:t xml:space="preserve">Киев, Ким Ерсен, </w:t>
      </w:r>
      <w:r w:rsidRPr="009E46C3">
        <w:rPr>
          <w:rFonts w:ascii="Times New Roman" w:hAnsi="Times New Roman" w:cs="Times New Roman"/>
          <w:sz w:val="28"/>
          <w:szCs w:val="28"/>
        </w:rPr>
        <w:t>今日城</w:t>
      </w:r>
      <w:r w:rsidRPr="009E46C3">
        <w:rPr>
          <w:rFonts w:ascii="Times New Roman" w:hAnsi="Times New Roman" w:cs="Times New Roman"/>
          <w:sz w:val="28"/>
          <w:szCs w:val="28"/>
        </w:rPr>
        <w:t xml:space="preserve">Толстой,  </w:t>
      </w:r>
      <w:r w:rsidRPr="009E46C3">
        <w:rPr>
          <w:rFonts w:ascii="Times New Roman" w:hAnsi="Times New Roman" w:cs="Times New Roman"/>
          <w:sz w:val="28"/>
          <w:szCs w:val="28"/>
        </w:rPr>
        <w:t>托尔斯泰，</w:t>
      </w:r>
      <w:r w:rsidRPr="009E46C3">
        <w:rPr>
          <w:rFonts w:ascii="Times New Roman" w:hAnsi="Times New Roman" w:cs="Times New Roman"/>
          <w:sz w:val="28"/>
          <w:szCs w:val="28"/>
        </w:rPr>
        <w:t xml:space="preserve"> Елизавата,</w:t>
      </w:r>
      <w:r w:rsidRPr="009E46C3">
        <w:rPr>
          <w:rFonts w:ascii="Times New Roman" w:hAnsi="Times New Roman" w:cs="Times New Roman"/>
          <w:sz w:val="28"/>
          <w:szCs w:val="28"/>
        </w:rPr>
        <w:t>伊丽莎白，</w:t>
      </w:r>
      <w:r w:rsidRPr="009E46C3">
        <w:rPr>
          <w:rFonts w:ascii="Times New Roman" w:hAnsi="Times New Roman" w:cs="Times New Roman"/>
          <w:sz w:val="28"/>
          <w:szCs w:val="28"/>
        </w:rPr>
        <w:t xml:space="preserve"> Токио, </w:t>
      </w:r>
      <w:r w:rsidRPr="009E46C3">
        <w:rPr>
          <w:rFonts w:ascii="Times New Roman" w:hAnsi="Times New Roman" w:cs="Times New Roman"/>
          <w:sz w:val="28"/>
          <w:szCs w:val="28"/>
        </w:rPr>
        <w:t>东京，</w:t>
      </w:r>
      <w:r w:rsidRPr="009E46C3">
        <w:rPr>
          <w:rFonts w:ascii="Times New Roman" w:hAnsi="Times New Roman" w:cs="Times New Roman"/>
          <w:sz w:val="28"/>
          <w:szCs w:val="28"/>
        </w:rPr>
        <w:t xml:space="preserve"> Бангонг пост, </w:t>
      </w:r>
      <w:r w:rsidRPr="009E46C3">
        <w:rPr>
          <w:rFonts w:ascii="Times New Roman" w:hAnsi="Times New Roman" w:cs="Times New Roman"/>
          <w:sz w:val="28"/>
          <w:szCs w:val="28"/>
        </w:rPr>
        <w:t>曼谷邮报</w:t>
      </w:r>
      <w:r w:rsidRPr="009E46C3">
        <w:rPr>
          <w:rFonts w:ascii="Times New Roman" w:hAnsi="Times New Roman" w:cs="Times New Roman"/>
          <w:sz w:val="28"/>
          <w:szCs w:val="28"/>
        </w:rPr>
        <w:t xml:space="preserve"> Джон,  </w:t>
      </w:r>
      <w:r w:rsidRPr="009E46C3">
        <w:rPr>
          <w:rFonts w:ascii="Times New Roman" w:hAnsi="Times New Roman" w:cs="Times New Roman"/>
          <w:sz w:val="28"/>
          <w:szCs w:val="28"/>
        </w:rPr>
        <w:t>约翰</w:t>
      </w:r>
      <w:r w:rsidRPr="009E46C3">
        <w:rPr>
          <w:rFonts w:ascii="Times New Roman" w:hAnsi="Times New Roman" w:cs="Times New Roman"/>
          <w:sz w:val="28"/>
          <w:szCs w:val="28"/>
        </w:rPr>
        <w:t>Джон Кеннеди,</w:t>
      </w:r>
      <w:r w:rsidRPr="009E46C3">
        <w:rPr>
          <w:rFonts w:ascii="Times New Roman" w:hAnsi="Times New Roman" w:cs="Times New Roman"/>
          <w:sz w:val="28"/>
          <w:szCs w:val="28"/>
        </w:rPr>
        <w:t>约翰，肯尼迪</w:t>
      </w:r>
      <w:r w:rsidRPr="009E46C3">
        <w:rPr>
          <w:rFonts w:ascii="Times New Roman" w:hAnsi="Times New Roman" w:cs="Times New Roman"/>
          <w:sz w:val="28"/>
          <w:szCs w:val="28"/>
        </w:rPr>
        <w:t>т.б.</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Жинақтап айтқанда қытай әдебиетінде кездесетін шетелдіе адам, жер-су, мемелекет және басқада атауларды қазақ тіліне аударғанда өте абай болған жөн. Ең әуелі соған қатысты материалдармен толық танысу керек. Түсінбеген жерлерді басқалардан сұрап білу керек. Әсте асығыстық жасауға болмайды.</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№6лекция</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Есімдіктерді аудару</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Қытай және қазақ тіліндегі есімдіктердің қолданылуы көп жағдайда ұқсас болып келеді де аудармада қиындық тудырмайды. Бірақ та қытай және қазақ тілдерінің бейнелеу дағдысына байланысты екі тілдегі есімдіктердің қолданылу жағындағы өзгешеліктері де аз емес. Сондықтан да есімдіктерді аударуда көңіл бөлетін жәйттер үнемі кездесіп отырады. Төменде біз аударма барысында үнемі кездесіп отыратын кейбір мәселелерге тоқталып өтеміз.</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1. Жіктеу есімдіктерін өздік етістікке өзгертіп аудару.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Қытай тіліндегі жіктеу есімдіктерін өздік есімдіктермен ауыстырып қолдана беруге болады. Ал қазақ тілінде жіктеу есімдіктері мен өздік есімдікті бет алды ауыстырып қолдануға келмейді. Мысалы, қытай тілінде</w:t>
      </w:r>
      <w:r w:rsidRPr="009E46C3">
        <w:rPr>
          <w:rFonts w:ascii="Times New Roman" w:hAnsi="Times New Roman" w:cs="Times New Roman"/>
          <w:sz w:val="28"/>
          <w:szCs w:val="28"/>
        </w:rPr>
        <w:t>他对自己的职业不满意。</w:t>
      </w:r>
      <w:r w:rsidRPr="009E46C3">
        <w:rPr>
          <w:rFonts w:ascii="Times New Roman" w:hAnsi="Times New Roman" w:cs="Times New Roman"/>
          <w:sz w:val="28"/>
          <w:szCs w:val="28"/>
        </w:rPr>
        <w:t xml:space="preserve"> (ол өз кәсібіне разы емес) дегендегі </w:t>
      </w:r>
      <w:r w:rsidRPr="009E46C3">
        <w:rPr>
          <w:rFonts w:ascii="Times New Roman" w:hAnsi="Times New Roman" w:cs="Times New Roman"/>
          <w:sz w:val="28"/>
          <w:szCs w:val="28"/>
        </w:rPr>
        <w:t>自己</w:t>
      </w:r>
      <w:r w:rsidRPr="009E46C3">
        <w:rPr>
          <w:rFonts w:ascii="Times New Roman" w:hAnsi="Times New Roman" w:cs="Times New Roman"/>
          <w:sz w:val="28"/>
          <w:szCs w:val="28"/>
        </w:rPr>
        <w:t xml:space="preserve">деген өздік есімдікті жіктеу есімдігіне ауыстырып, </w:t>
      </w:r>
      <w:r w:rsidRPr="009E46C3">
        <w:rPr>
          <w:rFonts w:ascii="Times New Roman" w:hAnsi="Times New Roman" w:cs="Times New Roman"/>
          <w:sz w:val="28"/>
          <w:szCs w:val="28"/>
        </w:rPr>
        <w:t>他对他的职业不满意。</w:t>
      </w:r>
      <w:r w:rsidRPr="009E46C3">
        <w:rPr>
          <w:rFonts w:ascii="Times New Roman" w:hAnsi="Times New Roman" w:cs="Times New Roman"/>
          <w:sz w:val="28"/>
          <w:szCs w:val="28"/>
        </w:rPr>
        <w:t xml:space="preserve"> (ол оның кәсібіне разы емес) деп айта беруге болады. Бірақ қазақ тілінде бұлай айтуға болмайды. Бұл қазақ тілінің сөйлеу дағдысына сай келмейді. Сондықтан да қытай тіліндегі жіктеу есімдігі мен өздік есімдікті аударған кезде қазақ тілінің грамматикасына сай келетіндей етіп, жіктеу есімдігін өздік есімдікке ауыстырып аударған дұрыс.</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Мысалы:</w:t>
      </w:r>
      <w:r w:rsidRPr="009E46C3">
        <w:rPr>
          <w:rFonts w:ascii="Times New Roman" w:hAnsi="Times New Roman" w:cs="Times New Roman"/>
          <w:sz w:val="28"/>
          <w:szCs w:val="28"/>
        </w:rPr>
        <w:t>他掠了掠轻轻拂动的头发，掏出了他心爱的秦。</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(Ол желбіреп тұрған шашын жөндеп қойды да, өзінің сүйікті саз сырнайын жанқалтасынан алды).</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lastRenderedPageBreak/>
        <w:t>即使最后完成不了的写作计划，我也不会丧失我的雄心壮志，任何时候不会将意气华为赛灰。</w:t>
      </w:r>
      <w:r w:rsidRPr="009E46C3">
        <w:rPr>
          <w:rFonts w:ascii="Times New Roman" w:hAnsi="Times New Roman" w:cs="Times New Roman"/>
          <w:sz w:val="28"/>
          <w:szCs w:val="28"/>
        </w:rPr>
        <w:t xml:space="preserve"> (Өзімнің жазушылық жоспарымды орындай алмаған күнде де, асқақ жігерімнен айырылмаймын. Қажыр – қайратымды ешқашан да босаңсытпаймын).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你说你的！你张着嘴嘛！你和我使一个嘴吗？</w:t>
      </w:r>
      <w:r w:rsidRPr="009E46C3">
        <w:rPr>
          <w:rFonts w:ascii="Times New Roman" w:hAnsi="Times New Roman" w:cs="Times New Roman"/>
          <w:sz w:val="28"/>
          <w:szCs w:val="28"/>
        </w:rPr>
        <w:t>(Айтарыңды өзің айт. Өзіңде де ауыз бар ғой. Екеуіміздің ауызымыз бір емес шығар).</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2. Жіктеу есімдіктерін өзара ауыстырып қолдану.</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 Қытай тілінің сөйлеу дағдысына сай жіктеу есімдігі</w:t>
      </w:r>
      <w:r w:rsidRPr="009E46C3">
        <w:rPr>
          <w:rFonts w:ascii="Times New Roman" w:hAnsi="Times New Roman" w:cs="Times New Roman"/>
          <w:sz w:val="28"/>
          <w:szCs w:val="28"/>
        </w:rPr>
        <w:t>他</w:t>
      </w:r>
      <w:r w:rsidRPr="009E46C3">
        <w:rPr>
          <w:rFonts w:ascii="Times New Roman" w:hAnsi="Times New Roman" w:cs="Times New Roman"/>
          <w:sz w:val="28"/>
          <w:szCs w:val="28"/>
        </w:rPr>
        <w:t xml:space="preserve"> </w:t>
      </w:r>
      <w:r w:rsidRPr="009E46C3">
        <w:rPr>
          <w:rFonts w:ascii="Times New Roman" w:hAnsi="Times New Roman" w:cs="Times New Roman"/>
          <w:sz w:val="28"/>
          <w:szCs w:val="28"/>
        </w:rPr>
        <w:t>（她）</w:t>
      </w:r>
      <w:r w:rsidRPr="009E46C3">
        <w:rPr>
          <w:rFonts w:ascii="Times New Roman" w:hAnsi="Times New Roman" w:cs="Times New Roman"/>
          <w:sz w:val="28"/>
          <w:szCs w:val="28"/>
        </w:rPr>
        <w:t xml:space="preserve">  төл сөздер мен төлеу сөздерде қолданылған кезде автор сөзімен ұқсас екінші және үшінші жақта айтылады. Ал қазақ тілінде көп жағдайда бірінші жақ болып, жіктік жалғауы жалғанып қолданылады. Сондықтан аудармада кезігетін жіктеу есімдіктерін әр екі тілдің осындай сөйлеу дағдысына үйлестіріп, кейде сол қалпында, ал қажет болғанда бір- бірімен ауыстырып қолданған дұрыс.</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Мысалы:</w:t>
      </w:r>
      <w:r w:rsidRPr="009E46C3">
        <w:rPr>
          <w:rFonts w:ascii="Times New Roman" w:hAnsi="Times New Roman" w:cs="Times New Roman"/>
          <w:sz w:val="28"/>
          <w:szCs w:val="28"/>
        </w:rPr>
        <w:t>他告诉我，他明天去劳动，可能不来了。</w:t>
      </w:r>
      <w:r w:rsidRPr="009E46C3">
        <w:rPr>
          <w:rFonts w:ascii="Times New Roman" w:hAnsi="Times New Roman" w:cs="Times New Roman"/>
          <w:sz w:val="28"/>
          <w:szCs w:val="28"/>
        </w:rPr>
        <w:t>(Ол маған «ертең барамын» деді, келмеуі мүмкін)</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他已经写信给他，告诉他要来找了，可是，他却不在这里啦</w:t>
      </w:r>
      <w:r w:rsidRPr="009E46C3">
        <w:rPr>
          <w:rFonts w:ascii="Times New Roman" w:hAnsi="Times New Roman" w:cs="Times New Roman"/>
          <w:sz w:val="28"/>
          <w:szCs w:val="28"/>
        </w:rPr>
        <w:t xml:space="preserve"> </w:t>
      </w:r>
      <w:r w:rsidRPr="009E46C3">
        <w:rPr>
          <w:rFonts w:ascii="Times New Roman" w:hAnsi="Times New Roman" w:cs="Times New Roman"/>
          <w:sz w:val="28"/>
          <w:szCs w:val="28"/>
        </w:rPr>
        <w:t>。</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(Ол оған: «ертең барамын» деп хат жазған еді, бірақ ол бұл жерде жоқ болып шықты).</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你不是说你没有说过这样的话吗？</w:t>
      </w:r>
      <w:r w:rsidRPr="009E46C3">
        <w:rPr>
          <w:rFonts w:ascii="Times New Roman" w:hAnsi="Times New Roman" w:cs="Times New Roman"/>
          <w:sz w:val="28"/>
          <w:szCs w:val="28"/>
        </w:rPr>
        <w:t>(Сен маған «мұндай сөзді айтқам жоқ» деп едің!).</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3.</w:t>
      </w:r>
      <w:r w:rsidRPr="009E46C3">
        <w:rPr>
          <w:rFonts w:ascii="Times New Roman" w:hAnsi="Times New Roman" w:cs="Times New Roman"/>
          <w:sz w:val="28"/>
          <w:szCs w:val="28"/>
        </w:rPr>
        <w:tab/>
        <w:t xml:space="preserve">Есімдік меңзеп тұрған адамның не заттың бұрынғы атауын есімдіктің орнына қайта қолдану.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Қытай тіліндегі үшінші жақтың жіктеу есімдігі «ол» ерге, әйелге және заттарға қаратылып айтылғанда аталуы бірдей болғанымен, жазылған кезде қытай иероглифтерінің ерекшелігіне байланысты үш түрлі иеролифпен бейнеленеді Ал, қазақ тілінде жіктеу есімдігі «ол» қалай аталса, қағазға түскенде де солай жазылады. Қытай тілінде «ер, әйел немесе зат» екендігі айқын көрініп тұрған жіктеу есімдігі «ол» қазақ тілінде ондай өзгешелікті көрсете алмайды. Сондықтан да аударма ұғымының айқын болуы үшін кей жағдайда есімдік меңзеп тұрған адамның не заттың бұрынғы атауын тауып, оны қайтадан қолдануға тура келеді.</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Мысалы:</w:t>
      </w:r>
      <w:r w:rsidRPr="009E46C3">
        <w:rPr>
          <w:rFonts w:ascii="Times New Roman" w:hAnsi="Times New Roman" w:cs="Times New Roman"/>
          <w:sz w:val="28"/>
          <w:szCs w:val="28"/>
        </w:rPr>
        <w:t>她做梦也没有想到，会在拥挤的列车上，与她重逢。</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lastRenderedPageBreak/>
        <w:t xml:space="preserve">(Вагонда қайшыласқан қалың адамның ортасынан  әпкемде кездесемін деген оның үш ұйықтаса ойына кіріп шықпаған еді).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等行人过去了，他问她：好就听不到你的消息了你在做什么？</w:t>
      </w:r>
      <w:r w:rsidRPr="009E46C3">
        <w:rPr>
          <w:rFonts w:ascii="Times New Roman" w:hAnsi="Times New Roman" w:cs="Times New Roman"/>
          <w:sz w:val="28"/>
          <w:szCs w:val="28"/>
        </w:rPr>
        <w:t>(жолаушылар өтіп кеткеннен кейін «Сіз хабар – ошарсыз жоғалып кеткелі көп болды ғой. Не істеп жүрсіз » деп сұрады).</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他属咐俺，等回来告诉你，圣保动他。</w:t>
      </w:r>
      <w:r w:rsidRPr="009E46C3">
        <w:rPr>
          <w:rFonts w:ascii="Times New Roman" w:hAnsi="Times New Roman" w:cs="Times New Roman"/>
          <w:sz w:val="28"/>
          <w:szCs w:val="28"/>
        </w:rPr>
        <w:t>(Ол маған: «shengbao келгенде айтып қой, маған соқтықпасын » деп тапсырған еді).</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常常要等两三带回来粮食，女人才能做饭，但是她不嫌他穷，他喜欢她心眼好。</w:t>
      </w:r>
      <w:r w:rsidRPr="009E46C3">
        <w:rPr>
          <w:rFonts w:ascii="Times New Roman" w:hAnsi="Times New Roman" w:cs="Times New Roman"/>
          <w:sz w:val="28"/>
          <w:szCs w:val="28"/>
        </w:rPr>
        <w:t xml:space="preserve">(liangsan азық – түлік алып келгенен кейін ғана әйелі тамақ жасауға қамданатын. Оған бола күйеуін кедейсінбейтін. Оның ақ пейілділігін жақсы көретін).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他还要他马上给可怜的孤儿，该修一条棉裤呢！</w:t>
      </w:r>
      <w:r w:rsidRPr="009E46C3">
        <w:rPr>
          <w:rFonts w:ascii="Times New Roman" w:hAnsi="Times New Roman" w:cs="Times New Roman"/>
          <w:sz w:val="28"/>
          <w:szCs w:val="28"/>
        </w:rPr>
        <w:t>(Ол әйеліне мынау бейшара жетім балаға өзінің қалың шалбарын кішірейтіп беруді тапсырды).</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Жоғарыдағы мысалдарда «ол» деген жіктеу есімдігінің қай жерде еркек, қай жерде әйел адам екендігі қытай иеролифтерінен айқын көрініп тұр.Бірақ, қазақ тілінде олай емес, өте бұлдыр. Егер бірінші мысалды – «ол оынмен кездесіп қалды», екінші мысалды – «ол онан сұрады», үшінші мысалды – «ол оған соқтықпасын» деді, төртінші мысалды «ол оны жақсы көретін» деген сияқты етіп, өлі түрде аудара берсе «ол» делінгендердің кім екені, тіпті олардың ер яки әйел екні де айырылмай, сөйлем мүлде мүлде ұғымсыз болып шығар еді. Сондықтан аударманың айқын әрі түсінікті болуы үшін есімдіктің бұрынғы атауын тауып қолдануға тура келеді. Түпнұсқаның мазмұнын сонда ғана адалдықпен дұрыс жеткізуге болады.</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№7Лекция</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Есімдік қосып немесе есімдікті алып тастау</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Қытай және қазақ тілдерінің грамматикалқ құрылымы, стилистикалық ерекшеліктері түрліше болғандықтан, аудармада кейде есімдік қосып, кейде есімдікті алып тастау құбылысы үнемі кездесіп тұрады. Аударманың тілінің шұрайлылығына, көркемдігіне саятян бұл мәселе, жалпы алғанда, аудармашының шеберлігіне қатысты болады. Шұбалаңқылықтан, қайталанудан сақтану үшін түпнұсқаның мазмұнын толық жеткізу мақсатында кейде есімдіктер алынып тасталады. Кейде ойдан қосылып аударылады.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lastRenderedPageBreak/>
        <w:t>1) Есімдік қосып аудару.</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 (1) Қытай, қазақ тілдеріндегі құрмалас сөйлемдерде кейде сөйлем мүшелері толық анықталмай қалатын жәйттер кездесіп отырады. Сол себепті сөйлемнің кімге, неге қатысты екені белгісіз болып, дұрыс ұғым бере алмайды. Мұндай кезде ол олқылықтар кейбір сөздерді, есімдіктерді, зат есімдерді, т.б. қосу арқылы анықталады.  Мысалы:</w:t>
      </w:r>
      <w:r w:rsidRPr="009E46C3">
        <w:rPr>
          <w:rFonts w:ascii="Times New Roman" w:hAnsi="Times New Roman" w:cs="Times New Roman"/>
          <w:sz w:val="28"/>
          <w:szCs w:val="28"/>
        </w:rPr>
        <w:t>同志们，真正的铜墙铁壁是什么？是群众，这是真正的铜墙铁壁，是什力量也打不破的。</w:t>
      </w:r>
      <w:r w:rsidRPr="009E46C3">
        <w:rPr>
          <w:rFonts w:ascii="Times New Roman" w:hAnsi="Times New Roman" w:cs="Times New Roman"/>
          <w:sz w:val="28"/>
          <w:szCs w:val="28"/>
        </w:rPr>
        <w:t>(Жолдастар, нағыз құрыш қорған деген не. Ол – бұқара... Ол шынында да құрыш қорған. Оны ешқандай күш бұза алмайды).</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如果他觉得自己毫无功劳，那还有什么可骄傲的呢？</w:t>
      </w:r>
      <w:r w:rsidRPr="009E46C3">
        <w:rPr>
          <w:rFonts w:ascii="Times New Roman" w:hAnsi="Times New Roman" w:cs="Times New Roman"/>
          <w:sz w:val="28"/>
          <w:szCs w:val="28"/>
        </w:rPr>
        <w:t>(Егер ешқандай еңбек сіңірмедім деп қараса, онда ол несіне масаттанады).</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2) кейбір кездерде түпнұсқада кейбір ұқсас атаулар қайталанып келе берсе, аударманың сапасына, көркемдігіне көңіл бөле отырып, кейбір сөздерді алып тастап, қайталаған атаулардың орнына есімдіктерді қолдануға болады.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Мысалы:</w:t>
      </w:r>
      <w:r w:rsidRPr="009E46C3">
        <w:rPr>
          <w:rFonts w:ascii="Times New Roman" w:hAnsi="Times New Roman" w:cs="Times New Roman"/>
          <w:sz w:val="28"/>
          <w:szCs w:val="28"/>
        </w:rPr>
        <w:t>红军一定要征服大雪山，越过大雪山。</w:t>
      </w:r>
      <w:r w:rsidRPr="009E46C3">
        <w:rPr>
          <w:rFonts w:ascii="Times New Roman" w:hAnsi="Times New Roman" w:cs="Times New Roman"/>
          <w:sz w:val="28"/>
          <w:szCs w:val="28"/>
        </w:rPr>
        <w:t>(Қызыл армия қарлы тауды қайткенде де бағындыруы және одан асуы керек).</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任何歧视其他民族，不尊重其他民族平等权利的言行，都是错误的。</w:t>
      </w:r>
      <w:r w:rsidRPr="009E46C3">
        <w:rPr>
          <w:rFonts w:ascii="Times New Roman" w:hAnsi="Times New Roman" w:cs="Times New Roman"/>
          <w:sz w:val="28"/>
          <w:szCs w:val="28"/>
        </w:rPr>
        <w:t xml:space="preserve">(Басқа ұлттарды кемсітетін, олардың теңдік құқына құрмет етпейтін сөз - әрекеттің қай – қайсысы да қате).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3) Есімдікті алып тастау.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Қазақ тіліндегі құрмалас сөйлемдердің құрылысына байланысты аудармашы сөйлемді ықшам әрі түсінікті етіп алу мақсатында түпнұсқадағы қытай тілінің ерекшелігіне сай кейбір қайталанған есімдіктерді алып тастауға мәжбүр болады.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Мысалы:</w:t>
      </w:r>
      <w:r w:rsidRPr="009E46C3">
        <w:rPr>
          <w:rFonts w:ascii="Times New Roman" w:hAnsi="Times New Roman" w:cs="Times New Roman"/>
          <w:sz w:val="28"/>
          <w:szCs w:val="28"/>
        </w:rPr>
        <w:t>不需要更多的回答他们已经知道，他们是互相寻找了。</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(Олар ешбір сұрау салып жүрмей – ақ, бірін – бірі іздеп жүргендігін білісті).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经过他的观察研究，他断定地球是圆的，月亮世借太阳的照射反射出来的光。</w:t>
      </w:r>
      <w:r w:rsidRPr="009E46C3">
        <w:rPr>
          <w:rFonts w:ascii="Times New Roman" w:hAnsi="Times New Roman" w:cs="Times New Roman"/>
          <w:sz w:val="28"/>
          <w:szCs w:val="28"/>
        </w:rPr>
        <w:t>(Ол зерттеулер мен бақылаулары арқылы жер шары домалақ, ай күнен жарық қабылдап сәуле шығарады деп тұжырымдады).</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你们是否能够达到你们的目的。</w:t>
      </w:r>
      <w:r w:rsidRPr="009E46C3">
        <w:rPr>
          <w:rFonts w:ascii="Times New Roman" w:hAnsi="Times New Roman" w:cs="Times New Roman"/>
          <w:sz w:val="28"/>
          <w:szCs w:val="28"/>
        </w:rPr>
        <w:t>(Сендер мақсаттарыңа жете аласыңдар ма).</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lastRenderedPageBreak/>
        <w:t>要求所有人都不带一点面性，这是困难的。</w:t>
      </w:r>
      <w:r w:rsidRPr="009E46C3">
        <w:rPr>
          <w:rFonts w:ascii="Times New Roman" w:hAnsi="Times New Roman" w:cs="Times New Roman"/>
          <w:sz w:val="28"/>
          <w:szCs w:val="28"/>
        </w:rPr>
        <w:t xml:space="preserve">(Барлық адамнан титтей сыңар жақтылы болмауды талап ету қиын ғой).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在这里顺便提一下人类进步远景的问题，</w:t>
      </w:r>
      <w:r w:rsidRPr="009E46C3">
        <w:rPr>
          <w:rFonts w:ascii="Times New Roman" w:hAnsi="Times New Roman" w:cs="Times New Roman"/>
          <w:sz w:val="28"/>
          <w:szCs w:val="28"/>
        </w:rPr>
        <w:t>(Бұл арада адамзат дамуының ұзақ болашақтық мәселесі жөнінде тоқтала ктейік).</w:t>
      </w:r>
    </w:p>
    <w:p w:rsidR="009E46C3" w:rsidRPr="009E46C3" w:rsidRDefault="009E46C3" w:rsidP="009E46C3">
      <w:pPr>
        <w:jc w:val="both"/>
        <w:rPr>
          <w:rFonts w:ascii="Times New Roman" w:hAnsi="Times New Roman" w:cs="Times New Roman"/>
          <w:sz w:val="28"/>
          <w:szCs w:val="28"/>
        </w:rPr>
      </w:pPr>
    </w:p>
    <w:p w:rsidR="009E46C3" w:rsidRPr="009E46C3" w:rsidRDefault="009E46C3" w:rsidP="009E46C3">
      <w:pPr>
        <w:jc w:val="both"/>
        <w:rPr>
          <w:rFonts w:ascii="Times New Roman" w:hAnsi="Times New Roman" w:cs="Times New Roman"/>
          <w:sz w:val="28"/>
          <w:szCs w:val="28"/>
        </w:rPr>
      </w:pPr>
    </w:p>
    <w:p w:rsidR="009E46C3" w:rsidRPr="009E46C3" w:rsidRDefault="009E46C3" w:rsidP="009E46C3">
      <w:pPr>
        <w:jc w:val="both"/>
        <w:rPr>
          <w:rFonts w:ascii="Times New Roman" w:hAnsi="Times New Roman" w:cs="Times New Roman"/>
          <w:sz w:val="28"/>
          <w:szCs w:val="28"/>
        </w:rPr>
      </w:pP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 №8Лекция</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Аударылатын тілдің сөз дағдысына бағындырып аудару</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Қытай тіліндегі жіктеу, сілтеу есімдіктері кей жағдайда қазақ тіліндегі жіктеу, сілтеу есімдіктерімен бірдей мағынада қолданылмайды. Оларды аударған кезде қазақ тілінің сөз дағдысына сәйкестіріп, түсінікті етіп алу керек. Сондқтан олардың төмендегіше бірнеше ерекшеліктерін үнемі сте сақтау қажет.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1)</w:t>
      </w:r>
      <w:r w:rsidRPr="009E46C3">
        <w:rPr>
          <w:rFonts w:ascii="Times New Roman" w:hAnsi="Times New Roman" w:cs="Times New Roman"/>
          <w:sz w:val="28"/>
          <w:szCs w:val="28"/>
        </w:rPr>
        <w:t>我</w:t>
      </w:r>
      <w:r w:rsidRPr="009E46C3">
        <w:rPr>
          <w:rFonts w:ascii="Times New Roman" w:hAnsi="Times New Roman" w:cs="Times New Roman"/>
          <w:sz w:val="28"/>
          <w:szCs w:val="28"/>
        </w:rPr>
        <w:t>және</w:t>
      </w:r>
      <w:r w:rsidRPr="009E46C3">
        <w:rPr>
          <w:rFonts w:ascii="Times New Roman" w:hAnsi="Times New Roman" w:cs="Times New Roman"/>
          <w:sz w:val="28"/>
          <w:szCs w:val="28"/>
        </w:rPr>
        <w:t>你</w:t>
      </w:r>
      <w:r w:rsidRPr="009E46C3">
        <w:rPr>
          <w:rFonts w:ascii="Times New Roman" w:hAnsi="Times New Roman" w:cs="Times New Roman"/>
          <w:sz w:val="28"/>
          <w:szCs w:val="28"/>
        </w:rPr>
        <w:t xml:space="preserve"> есімдіктері.</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Қытай тіліндегі жекеше жіктеу есімдіктері </w:t>
      </w:r>
      <w:r w:rsidRPr="009E46C3">
        <w:rPr>
          <w:rFonts w:ascii="Times New Roman" w:hAnsi="Times New Roman" w:cs="Times New Roman"/>
          <w:sz w:val="28"/>
          <w:szCs w:val="28"/>
        </w:rPr>
        <w:t>你</w:t>
      </w:r>
      <w:r w:rsidRPr="009E46C3">
        <w:rPr>
          <w:rFonts w:ascii="Times New Roman" w:hAnsi="Times New Roman" w:cs="Times New Roman"/>
          <w:sz w:val="28"/>
          <w:szCs w:val="28"/>
        </w:rPr>
        <w:t xml:space="preserve">немесе </w:t>
      </w:r>
      <w:r w:rsidRPr="009E46C3">
        <w:rPr>
          <w:rFonts w:ascii="Times New Roman" w:hAnsi="Times New Roman" w:cs="Times New Roman"/>
          <w:sz w:val="28"/>
          <w:szCs w:val="28"/>
        </w:rPr>
        <w:t>我</w:t>
      </w:r>
      <w:r w:rsidRPr="009E46C3">
        <w:rPr>
          <w:rFonts w:ascii="Times New Roman" w:hAnsi="Times New Roman" w:cs="Times New Roman"/>
          <w:sz w:val="28"/>
          <w:szCs w:val="28"/>
        </w:rPr>
        <w:t xml:space="preserve">анықтауыш болғанда </w:t>
      </w:r>
      <w:r w:rsidRPr="009E46C3">
        <w:rPr>
          <w:rFonts w:ascii="Times New Roman" w:hAnsi="Times New Roman" w:cs="Times New Roman"/>
          <w:sz w:val="28"/>
          <w:szCs w:val="28"/>
        </w:rPr>
        <w:t>我</w:t>
      </w:r>
      <w:r w:rsidRPr="009E46C3">
        <w:rPr>
          <w:rFonts w:ascii="Times New Roman" w:hAnsi="Times New Roman" w:cs="Times New Roman"/>
          <w:sz w:val="28"/>
          <w:szCs w:val="28"/>
        </w:rPr>
        <w:t>үнемі</w:t>
      </w:r>
      <w:r w:rsidRPr="009E46C3">
        <w:rPr>
          <w:rFonts w:ascii="Times New Roman" w:hAnsi="Times New Roman" w:cs="Times New Roman"/>
          <w:sz w:val="28"/>
          <w:szCs w:val="28"/>
        </w:rPr>
        <w:t>我们</w:t>
      </w:r>
      <w:r w:rsidRPr="009E46C3">
        <w:rPr>
          <w:rFonts w:ascii="Times New Roman" w:hAnsi="Times New Roman" w:cs="Times New Roman"/>
          <w:sz w:val="28"/>
          <w:szCs w:val="28"/>
        </w:rPr>
        <w:t xml:space="preserve"> деген мағынаны,</w:t>
      </w:r>
      <w:r w:rsidRPr="009E46C3">
        <w:rPr>
          <w:rFonts w:ascii="Times New Roman" w:hAnsi="Times New Roman" w:cs="Times New Roman"/>
          <w:sz w:val="28"/>
          <w:szCs w:val="28"/>
        </w:rPr>
        <w:t>你</w:t>
      </w:r>
      <w:r w:rsidRPr="009E46C3">
        <w:rPr>
          <w:rFonts w:ascii="Times New Roman" w:hAnsi="Times New Roman" w:cs="Times New Roman"/>
          <w:sz w:val="28"/>
          <w:szCs w:val="28"/>
        </w:rPr>
        <w:t xml:space="preserve"> қашан да </w:t>
      </w:r>
      <w:r w:rsidRPr="009E46C3">
        <w:rPr>
          <w:rFonts w:ascii="Times New Roman" w:hAnsi="Times New Roman" w:cs="Times New Roman"/>
          <w:sz w:val="28"/>
          <w:szCs w:val="28"/>
        </w:rPr>
        <w:t>你们</w:t>
      </w:r>
      <w:r w:rsidRPr="009E46C3">
        <w:rPr>
          <w:rFonts w:ascii="Times New Roman" w:hAnsi="Times New Roman" w:cs="Times New Roman"/>
          <w:sz w:val="28"/>
          <w:szCs w:val="28"/>
        </w:rPr>
        <w:t xml:space="preserve">деген ұғымды білдіреді. Бұл көбінесе кітаби тілде кездеседі. Әсіресе, хат – қатынас, құжат немесе ақпараттық хабарларда көбірек қолданылады.  Мысалы: </w:t>
      </w:r>
      <w:r w:rsidRPr="009E46C3">
        <w:rPr>
          <w:rFonts w:ascii="Times New Roman" w:hAnsi="Times New Roman" w:cs="Times New Roman"/>
          <w:sz w:val="28"/>
          <w:szCs w:val="28"/>
        </w:rPr>
        <w:t>谢谢你方的询价。</w:t>
      </w:r>
      <w:r w:rsidRPr="009E46C3">
        <w:rPr>
          <w:rFonts w:ascii="Times New Roman" w:hAnsi="Times New Roman" w:cs="Times New Roman"/>
          <w:sz w:val="28"/>
          <w:szCs w:val="28"/>
        </w:rPr>
        <w:t>(Сіздердің баға жөнінде сұрағандарыңызға рақмет).</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在我国消灭了剥削制度，我国各民族人民真正成了国家的主人。</w:t>
      </w:r>
      <w:r w:rsidRPr="009E46C3">
        <w:rPr>
          <w:rFonts w:ascii="Times New Roman" w:hAnsi="Times New Roman" w:cs="Times New Roman"/>
          <w:sz w:val="28"/>
          <w:szCs w:val="28"/>
        </w:rPr>
        <w:t xml:space="preserve">(Бізде қанаушылық жоғалтылған. Біздің еліміздегі әрбір ұлт мемлекеттің нағыз қожасына айналған).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我厂一年生产拖拉机五千台。</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(Біздің зауат жылына бес мың трактор шығарады).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我国人民的生活不但有了保障，而且生活水平一天比一天高。</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Еліміз халқының өміріне кепілдік жасалып қана қалмастан, олардың тұрмыс жағыдайы күннен күнге жақсара түсуде.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我们向你方供应这类商品至今差不多已有</w:t>
      </w:r>
      <w:r w:rsidRPr="009E46C3">
        <w:rPr>
          <w:rFonts w:ascii="Times New Roman" w:hAnsi="Times New Roman" w:cs="Times New Roman"/>
          <w:sz w:val="28"/>
          <w:szCs w:val="28"/>
        </w:rPr>
        <w:t>20</w:t>
      </w:r>
      <w:r w:rsidRPr="009E46C3">
        <w:rPr>
          <w:rFonts w:ascii="Times New Roman" w:hAnsi="Times New Roman" w:cs="Times New Roman"/>
          <w:sz w:val="28"/>
          <w:szCs w:val="28"/>
        </w:rPr>
        <w:t>多年了。</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lastRenderedPageBreak/>
        <w:t>Біздің сіздерді осылай затпен қамдап келе жатқанымызға 20 жылға таяу уақыт болды. Мына аудармаға назар аударыңыз:</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Ба Жинь</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Шам қояр шақтағы ала көлеңкеде өзімнің он сегіз жылдың алдында тұрған ескі үйімді адасып жүріп әзер таптым,  табан іздерім қалған бұл көше мен үшін өте ыстық, жалаң аяқ, жалаң бас шауып жүрген балдаурен шағым жадыма оралып, жаным жасарғандай болды, төңірегіме балалық сезіммен еркелей көз жүгірттім десе де, бұл көше бүгін мүлде басқа кейіпке енген, мені танымай тусыртын бере тосырқай қарайды. Бірақ мен баяғы көшемді танып тұрмын, сол бұрынғы кең көшемен дәу үйді жазбай таныдым. Дәу үйдің биік дуалына тыныштық сауыты мен тас арыстанның бейнесі өрнектелген. Бұл жарасымды  нақыштарға  кезінде біз үнемі арқамызды тіреп отырушы едік, ал бүгін бұлар мені танымаған бейнеге еніп алған. Өстіп тұрғанда қақпа айқара ашылды, кіреберістегі«үлкен үйдің ұрпақтары»- деген төрт иероглиф  әуелгісіндей қаз-қалпында  қасқайып қарап тұр, бұл жазулар жауын шашынға титтей де бой берместен сол баяғы түсін жоғалтпапты. </w:t>
      </w:r>
    </w:p>
    <w:p w:rsidR="009E46C3" w:rsidRPr="009E46C3" w:rsidRDefault="009E46C3" w:rsidP="009E46C3">
      <w:pPr>
        <w:jc w:val="both"/>
        <w:rPr>
          <w:rFonts w:ascii="Times New Roman" w:hAnsi="Times New Roman" w:cs="Times New Roman"/>
          <w:sz w:val="28"/>
          <w:szCs w:val="28"/>
        </w:rPr>
      </w:pP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№9Лекция</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谁</w:t>
      </w:r>
      <w:r w:rsidRPr="009E46C3">
        <w:rPr>
          <w:rFonts w:ascii="Times New Roman" w:hAnsi="Times New Roman" w:cs="Times New Roman"/>
          <w:sz w:val="28"/>
          <w:szCs w:val="28"/>
        </w:rPr>
        <w:t xml:space="preserve">және </w:t>
      </w:r>
      <w:r w:rsidRPr="009E46C3">
        <w:rPr>
          <w:rFonts w:ascii="Times New Roman" w:hAnsi="Times New Roman" w:cs="Times New Roman"/>
          <w:sz w:val="28"/>
          <w:szCs w:val="28"/>
        </w:rPr>
        <w:t>什么</w:t>
      </w:r>
      <w:r w:rsidRPr="009E46C3">
        <w:rPr>
          <w:rFonts w:ascii="Times New Roman" w:hAnsi="Times New Roman" w:cs="Times New Roman"/>
          <w:sz w:val="28"/>
          <w:szCs w:val="28"/>
        </w:rPr>
        <w:t xml:space="preserve"> есімдіктері</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Сұрау есімдігі кез-келген заттың  не адамның орнына қолдана береді, бұл кезде жауап беруді талап етпейді. Сөйлемде үнемі  </w:t>
      </w:r>
      <w:r w:rsidRPr="009E46C3">
        <w:rPr>
          <w:rFonts w:ascii="Times New Roman" w:hAnsi="Times New Roman" w:cs="Times New Roman"/>
          <w:sz w:val="28"/>
          <w:szCs w:val="28"/>
        </w:rPr>
        <w:t>都</w:t>
      </w:r>
      <w:r w:rsidRPr="009E46C3">
        <w:rPr>
          <w:rFonts w:ascii="Times New Roman" w:hAnsi="Times New Roman" w:cs="Times New Roman"/>
          <w:sz w:val="28"/>
          <w:szCs w:val="28"/>
        </w:rPr>
        <w:t>және</w:t>
      </w:r>
      <w:r w:rsidRPr="009E46C3">
        <w:rPr>
          <w:rFonts w:ascii="Times New Roman" w:hAnsi="Times New Roman" w:cs="Times New Roman"/>
          <w:sz w:val="28"/>
          <w:szCs w:val="28"/>
        </w:rPr>
        <w:t>也</w:t>
      </w:r>
      <w:r w:rsidRPr="009E46C3">
        <w:rPr>
          <w:rFonts w:ascii="Times New Roman" w:hAnsi="Times New Roman" w:cs="Times New Roman"/>
          <w:sz w:val="28"/>
          <w:szCs w:val="28"/>
        </w:rPr>
        <w:t>үстеулері мен сәйкесіп қолданады. Кейде сөйлемнің басында</w:t>
      </w:r>
      <w:r w:rsidRPr="009E46C3">
        <w:rPr>
          <w:rFonts w:ascii="Times New Roman" w:hAnsi="Times New Roman" w:cs="Times New Roman"/>
          <w:sz w:val="28"/>
          <w:szCs w:val="28"/>
        </w:rPr>
        <w:t>无论，不管</w:t>
      </w:r>
      <w:r w:rsidRPr="009E46C3">
        <w:rPr>
          <w:rFonts w:ascii="Times New Roman" w:hAnsi="Times New Roman" w:cs="Times New Roman"/>
          <w:sz w:val="28"/>
          <w:szCs w:val="28"/>
        </w:rPr>
        <w:t>т.б жалғаулықтарда келе береді. Қазақ тіліне « кім, ешкім, сол, ешқандай, қай-қай, қандай, қалай т.б» болып аударылады.</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谁都懂得这个道理？</w:t>
      </w:r>
      <w:r w:rsidRPr="009E46C3">
        <w:rPr>
          <w:rFonts w:ascii="Times New Roman" w:hAnsi="Times New Roman" w:cs="Times New Roman"/>
          <w:sz w:val="28"/>
          <w:szCs w:val="28"/>
        </w:rPr>
        <w:t>Бұл жосынды елдің бәрі біледі</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只要有决心，什么难也不找到我们。</w:t>
      </w:r>
      <w:r w:rsidRPr="009E46C3">
        <w:rPr>
          <w:rFonts w:ascii="Times New Roman" w:hAnsi="Times New Roman" w:cs="Times New Roman"/>
          <w:sz w:val="28"/>
          <w:szCs w:val="28"/>
        </w:rPr>
        <w:t>Егер бел шешіп кіріссек бізді ешкімде тоқтата алмайды.</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Жалпылауды білдіретін есімдіктер</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Бұл есімдіктер мәлім бір адамды, немесе мәлім бір затты ортақ немесе жеке-жеке білдіріп тұрады. Мұнда алдыңғы</w:t>
      </w:r>
      <w:r w:rsidRPr="009E46C3">
        <w:rPr>
          <w:rFonts w:ascii="Times New Roman" w:hAnsi="Times New Roman" w:cs="Times New Roman"/>
          <w:sz w:val="28"/>
          <w:szCs w:val="28"/>
        </w:rPr>
        <w:t>谁</w:t>
      </w:r>
      <w:r w:rsidRPr="009E46C3">
        <w:rPr>
          <w:rFonts w:ascii="Times New Roman" w:hAnsi="Times New Roman" w:cs="Times New Roman"/>
          <w:sz w:val="28"/>
          <w:szCs w:val="28"/>
        </w:rPr>
        <w:t xml:space="preserve">және </w:t>
      </w:r>
      <w:r w:rsidRPr="009E46C3">
        <w:rPr>
          <w:rFonts w:ascii="Times New Roman" w:hAnsi="Times New Roman" w:cs="Times New Roman"/>
          <w:sz w:val="28"/>
          <w:szCs w:val="28"/>
        </w:rPr>
        <w:t>什么</w:t>
      </w:r>
      <w:r w:rsidRPr="009E46C3">
        <w:rPr>
          <w:rFonts w:ascii="Times New Roman" w:hAnsi="Times New Roman" w:cs="Times New Roman"/>
          <w:sz w:val="28"/>
          <w:szCs w:val="28"/>
        </w:rPr>
        <w:t xml:space="preserve"> сөзі «кім, не» болып аударылады. Соңындағысы « сол, солай, сондай , ешкім, не»т.б болып аударылады.</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lastRenderedPageBreak/>
        <w:t>谁知道谁回答？</w:t>
      </w:r>
      <w:r w:rsidRPr="009E46C3">
        <w:rPr>
          <w:rFonts w:ascii="Times New Roman" w:hAnsi="Times New Roman" w:cs="Times New Roman"/>
          <w:sz w:val="28"/>
          <w:szCs w:val="28"/>
        </w:rPr>
        <w:t xml:space="preserve"> Кім білсе сол жауап берсін.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谁学习好，我就向谁学习。</w:t>
      </w:r>
      <w:r w:rsidRPr="009E46C3">
        <w:rPr>
          <w:rFonts w:ascii="Times New Roman" w:hAnsi="Times New Roman" w:cs="Times New Roman"/>
          <w:sz w:val="28"/>
          <w:szCs w:val="28"/>
        </w:rPr>
        <w:t>Кім жақсы білсе мен содан үйренем.</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Мына аударманы қарап қөрейік:</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接近一种本质</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 </w:t>
      </w:r>
      <w:r w:rsidRPr="009E46C3">
        <w:rPr>
          <w:rFonts w:ascii="Times New Roman" w:hAnsi="Times New Roman" w:cs="Times New Roman"/>
          <w:sz w:val="28"/>
          <w:szCs w:val="28"/>
        </w:rPr>
        <w:t>刘卫东</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我一直试图凭直觉去接近一朵花。闪亮的花瓣上露水晶莹，花萼硕大。我有时觉得它会发出尖锐地号叫。我偶然想起金斯堡，一个号叫的男人。但我清楚这不是城市里混乱的交响的模拟，它不属于单纯的某个离乱群体。在长长的河流两畔，在宽阔的绿得发蓝发亮的草原腹部，你不可能追踪它。时间的碎片轻易地击中人的脆弱的神经，使人迷失在这无边的盐碱地。这是开满野花的旷野，找不到人的足迹，它消失在花的中间，阳光从破旧的河床上折射过来。人的影子在这个陌生的新鲜的生物语言系统中间散解。河水涌动，心灵的清洁器皿胀满了春天的气息。人似乎也是一朵穿行于金色阳光下的游动的野花。野花刺眼，满眼的神秘。</w:t>
      </w:r>
      <w:r w:rsidRPr="009E46C3">
        <w:rPr>
          <w:rFonts w:ascii="Times New Roman" w:hAnsi="Times New Roman" w:cs="Times New Roman"/>
          <w:sz w:val="28"/>
          <w:szCs w:val="28"/>
        </w:rPr>
        <w:t xml:space="preserve">Мен үнемі бір гүлге жақындауға талпындым. Жапырақ үстіндегі шоқтар жарқырады, гүл шоғы үлкен болып ашылды. Мен кейде оның шыңғырған даусын сеземін. Мен кейде Дзинсибаоды еске түсіремін, бірақ мен буны қаладағы шулы дауыс екенін білемін. Өзеннің екі жағасында, жап-жасыл жазық даланың ортасында, сен қуып жете алмайсың. Уақыттың бөлшектері, адамның әлсіз нервыларына жеңіл тиеді. Бұл жабайы гүлі жайқалған кең дала, адамның аяқ ізі көрінбейді, ол гүлдердің арасында жоғалып кетті. Күн нұры өзенге жағаласып тұрды. Адамның көлеңкесі таныс емес жаңаша өсімдіктердің арасында жоғалып кетті. Өзен сарқырап ақты, жан дүниесі көктемнің жұпар иісіне толы. Адам сары түсті күннің астында шайқалған жабайы гүлдер көзін нұрын алады, көзінде толған құпия. </w:t>
      </w:r>
      <w:r w:rsidRPr="009E46C3">
        <w:rPr>
          <w:rFonts w:ascii="Times New Roman" w:hAnsi="Times New Roman" w:cs="Times New Roman"/>
          <w:sz w:val="28"/>
          <w:szCs w:val="28"/>
        </w:rPr>
        <w:cr/>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№10лекция</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Сан есімнің аударылуы</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Сан есімдер қай тілде болсын өте кең қолданылады, қытай қазақ тілдерінде сан есімдердің бейнеленуі кейде ұқсас кейде ұқсамайды, сондықтан аударма да осыған мән берген дұрыс.</w:t>
      </w:r>
      <w:r w:rsidRPr="009E46C3">
        <w:rPr>
          <w:rFonts w:ascii="Times New Roman" w:hAnsi="Times New Roman" w:cs="Times New Roman"/>
          <w:sz w:val="28"/>
          <w:szCs w:val="28"/>
        </w:rPr>
        <w:t>万，亿，兆</w:t>
      </w:r>
      <w:r w:rsidRPr="009E46C3">
        <w:rPr>
          <w:rFonts w:ascii="Times New Roman" w:hAnsi="Times New Roman" w:cs="Times New Roman"/>
          <w:sz w:val="28"/>
          <w:szCs w:val="28"/>
        </w:rPr>
        <w:t xml:space="preserve"> </w:t>
      </w:r>
      <w:r w:rsidRPr="009E46C3">
        <w:rPr>
          <w:rFonts w:ascii="Times New Roman" w:hAnsi="Times New Roman" w:cs="Times New Roman"/>
          <w:sz w:val="28"/>
          <w:szCs w:val="28"/>
        </w:rPr>
        <w:t>，</w:t>
      </w:r>
      <w:r w:rsidRPr="009E46C3">
        <w:rPr>
          <w:rFonts w:ascii="Times New Roman" w:hAnsi="Times New Roman" w:cs="Times New Roman"/>
          <w:sz w:val="28"/>
          <w:szCs w:val="28"/>
        </w:rPr>
        <w:t>ал қазақ тілінде үш орын бір дәреже болып мың негізгі сан есептедледі.</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lastRenderedPageBreak/>
        <w:t>Проценттік санның аударылуы</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Қытай тілінде оқылғанда да жазылғанда бөлімін көрсететіні белгілі «— » түсіп қалып отырады. Қазақ тілінде шартты белгі% арқылы да бейнелейді. Қытай тілінде «</w:t>
      </w:r>
      <w:r w:rsidRPr="009E46C3">
        <w:rPr>
          <w:rFonts w:ascii="Times New Roman" w:hAnsi="Times New Roman" w:cs="Times New Roman"/>
          <w:sz w:val="28"/>
          <w:szCs w:val="28"/>
        </w:rPr>
        <w:t>占百分之几</w:t>
      </w:r>
      <w:r w:rsidRPr="009E46C3">
        <w:rPr>
          <w:rFonts w:ascii="Times New Roman" w:hAnsi="Times New Roman" w:cs="Times New Roman"/>
          <w:sz w:val="28"/>
          <w:szCs w:val="28"/>
        </w:rPr>
        <w:t>»дегенді мұнша процентті ұстайды деп аударуға болады. Мысалы:</w:t>
      </w:r>
      <w:r w:rsidRPr="009E46C3">
        <w:rPr>
          <w:rFonts w:ascii="Times New Roman" w:hAnsi="Times New Roman" w:cs="Times New Roman"/>
          <w:sz w:val="28"/>
          <w:szCs w:val="28"/>
        </w:rPr>
        <w:t>城镇人口在全国总人口中的比重在一九七四年是</w:t>
      </w:r>
      <w:r w:rsidRPr="009E46C3">
        <w:rPr>
          <w:rFonts w:ascii="Times New Roman" w:hAnsi="Times New Roman" w:cs="Times New Roman"/>
          <w:sz w:val="28"/>
          <w:szCs w:val="28"/>
        </w:rPr>
        <w:t xml:space="preserve">10.6% </w:t>
      </w:r>
      <w:r w:rsidRPr="009E46C3">
        <w:rPr>
          <w:rFonts w:ascii="Times New Roman" w:hAnsi="Times New Roman" w:cs="Times New Roman"/>
          <w:sz w:val="28"/>
          <w:szCs w:val="28"/>
        </w:rPr>
        <w:t>一九七八年</w:t>
      </w:r>
      <w:r w:rsidRPr="009E46C3">
        <w:rPr>
          <w:rFonts w:ascii="Times New Roman" w:hAnsi="Times New Roman" w:cs="Times New Roman"/>
          <w:sz w:val="28"/>
          <w:szCs w:val="28"/>
        </w:rPr>
        <w:t>12.5%</w:t>
      </w:r>
      <w:r w:rsidRPr="009E46C3">
        <w:rPr>
          <w:rFonts w:ascii="Times New Roman" w:hAnsi="Times New Roman" w:cs="Times New Roman"/>
          <w:sz w:val="28"/>
          <w:szCs w:val="28"/>
        </w:rPr>
        <w:t>。</w:t>
      </w:r>
      <w:r w:rsidRPr="009E46C3">
        <w:rPr>
          <w:rFonts w:ascii="Times New Roman" w:hAnsi="Times New Roman" w:cs="Times New Roman"/>
          <w:sz w:val="28"/>
          <w:szCs w:val="28"/>
        </w:rPr>
        <w:t>Қалалар мен шағын қалалардағы жан саны мемелекет бойынша жалпы жан санының ұстаған ара салмағы1974 жылы10% болса1978 жылға келгенде артып12.5-ке жетті.</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这一年，国家基本建设方面的拨款比上一年增家</w:t>
      </w:r>
      <w:r w:rsidRPr="009E46C3">
        <w:rPr>
          <w:rFonts w:ascii="Times New Roman" w:hAnsi="Times New Roman" w:cs="Times New Roman"/>
          <w:sz w:val="28"/>
          <w:szCs w:val="28"/>
        </w:rPr>
        <w:t>40%</w:t>
      </w:r>
      <w:r w:rsidRPr="009E46C3">
        <w:rPr>
          <w:rFonts w:ascii="Times New Roman" w:hAnsi="Times New Roman" w:cs="Times New Roman"/>
          <w:sz w:val="28"/>
          <w:szCs w:val="28"/>
        </w:rPr>
        <w:t>多。</w:t>
      </w:r>
      <w:r w:rsidRPr="009E46C3">
        <w:rPr>
          <w:rFonts w:ascii="Times New Roman" w:hAnsi="Times New Roman" w:cs="Times New Roman"/>
          <w:sz w:val="28"/>
          <w:szCs w:val="28"/>
        </w:rPr>
        <w:t xml:space="preserve"> Осы бір жылдың ішінде мемелекеттің негізгі құрлысқа бөлген соманың оның алдындағы жылғыдан40% артты.</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Бірде көбейіп аударылса бірде азайып аударылады.</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这样，汽车的损失开始的百分之四十减少到百分之零点几。</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Сөйті п автомобилдің зияны40% тен төмендеп нол бүтін оннан негше процентке түсті.</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1. Көп компонетті анықтаушы сөйлемді аударғанда ең әуелі сөйлем құрлымын жақсы талдау жасай біліу, себебі толық құрлымды білмей тұрып сөйлем аударам деу бос сөз, сонымен бірге ондағы әрбір анықтауштың мағынасын жан-жақтылы толық меңгеруіміз шарт. Содан кейін сөйлемдегі бастауыш пен байандауышты, толықтауышты толық ажыратуымыз керек. Ең соңынан анықтауыштарды қатар-қатар талдаймыз, қайсысы негізгі ұйтқы сөзге тікелей қатысты анықтауыш екенін талдай білу, сонымен бірге көмекші анықтауыштардыды талдау өте қәжет, жаңылып қалмау үшін көмекші сөз</w:t>
      </w:r>
      <w:r w:rsidRPr="009E46C3">
        <w:rPr>
          <w:rFonts w:ascii="Times New Roman" w:hAnsi="Times New Roman" w:cs="Times New Roman"/>
          <w:sz w:val="28"/>
          <w:szCs w:val="28"/>
        </w:rPr>
        <w:t>的</w:t>
      </w:r>
      <w:r w:rsidRPr="009E46C3">
        <w:rPr>
          <w:rFonts w:ascii="Times New Roman" w:hAnsi="Times New Roman" w:cs="Times New Roman"/>
          <w:sz w:val="28"/>
          <w:szCs w:val="28"/>
        </w:rPr>
        <w:t>ның орнына қарау керек және оның анықтауыштық рөліне мән беруге тиіспіз.</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Мысалы: </w:t>
      </w:r>
      <w:r w:rsidRPr="009E46C3">
        <w:rPr>
          <w:rFonts w:ascii="Times New Roman" w:hAnsi="Times New Roman" w:cs="Times New Roman"/>
          <w:sz w:val="28"/>
          <w:szCs w:val="28"/>
        </w:rPr>
        <w:t>一位大个子，大鼻子，小眼睛，圆脸的黑黑的小伙子从哪儿跑了过来。</w:t>
      </w:r>
      <w:r w:rsidRPr="009E46C3">
        <w:rPr>
          <w:rFonts w:ascii="Times New Roman" w:hAnsi="Times New Roman" w:cs="Times New Roman"/>
          <w:sz w:val="28"/>
          <w:szCs w:val="28"/>
        </w:rPr>
        <w:t xml:space="preserve">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最近</w:t>
      </w:r>
      <w:r w:rsidRPr="009E46C3">
        <w:rPr>
          <w:rFonts w:ascii="Times New Roman" w:hAnsi="Times New Roman" w:cs="Times New Roman"/>
          <w:sz w:val="28"/>
          <w:szCs w:val="28"/>
        </w:rPr>
        <w:t xml:space="preserve"> </w:t>
      </w:r>
      <w:r w:rsidRPr="009E46C3">
        <w:rPr>
          <w:rFonts w:ascii="Times New Roman" w:hAnsi="Times New Roman" w:cs="Times New Roman"/>
          <w:sz w:val="28"/>
          <w:szCs w:val="28"/>
        </w:rPr>
        <w:t>她发型，穿衣服，说话，办事儿都变得很厉害。</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Төмендегі аудармаға көз жүгіртсек:</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麻宁</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一转身，一抬眼，一回首，我们毕业了。高中时代在这个六月逐渐远去，高中生活的最后光阴，也在这个六月被无条件地定格了。</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lastRenderedPageBreak/>
        <w:t xml:space="preserve">　是一个炎热的六月，我们挥手作别自己的高三和整个中学时代。综合考试结束的那个下午，有很明媚的阳光和许多比阳光更明媚的年轻笑容。我攥着陪自己刚刚经历了一场厮杀的答题笔走出考场，在汹涌的人流中有些麻木地微笑，然后悄悄地对自己说：阿门，终于考完了。周遭鼎沸的人声，晃动的身影，炽热的空气如同一面奇异的镜子，让我在空洞的恍惚中，模糊看到自己一个时代的渐行渐远。</w:t>
      </w:r>
      <w:r w:rsidRPr="009E46C3">
        <w:rPr>
          <w:rFonts w:ascii="Times New Roman" w:hAnsi="Times New Roman" w:cs="Times New Roman"/>
          <w:sz w:val="28"/>
          <w:szCs w:val="28"/>
        </w:rPr>
        <w:t>Өткенге қарайтын болсақ, көзді ашып жұмғанша біз оқуды аяқтадық. Орта мектептің кезі осы алты аймен біртіндеп артта қалды, орта мектеп өмірінің ең соңғы күндері, осы алтыншы айда ең соңғы шегіне жетті.</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Қапырық жаздың алтыншы айы еді, біз өзіміздің орта мектеп және орта мектептегі бар өмірімізге қол бұлғадық. Емтиханның соңғы күні өте шуақты күн болды және бұл күннен де шуақты болып естілген күлкі даусы естілді. Мен өлім мен өмірдің арасында емтихан тапсырып шыққан қаламымды алып, емтихан алаңынан шықтым, ағылған адамдар арасында жай ғана күліп, өз-өзіме: Аумин, әйтеуір аяқталды ғой, – дедім. Маңайдағы адамдардың дауысы, бейнелері, әбден ысыған ауа райы бір сиқыр айна сияқты, сол айнадан өзімнің біртіндеп кетіп бара жатқан күндерімді көргендей болдым.</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№11лекция</w:t>
      </w:r>
    </w:p>
    <w:p w:rsidR="00164D00" w:rsidRDefault="00164D00" w:rsidP="009E46C3">
      <w:pPr>
        <w:jc w:val="both"/>
        <w:rPr>
          <w:rFonts w:ascii="Times New Roman" w:eastAsia="SimSun" w:hAnsi="Times New Roman" w:cs="Times New Roman"/>
          <w:sz w:val="28"/>
          <w:szCs w:val="28"/>
          <w:lang w:val="kk-KZ"/>
        </w:rPr>
      </w:pPr>
      <w:r w:rsidRPr="00164D00">
        <w:rPr>
          <w:rFonts w:ascii="Times New Roman" w:eastAsia="SimSun" w:hAnsi="Times New Roman" w:cs="Times New Roman"/>
          <w:sz w:val="28"/>
          <w:szCs w:val="28"/>
          <w:lang w:val="kk-KZ"/>
        </w:rPr>
        <w:t xml:space="preserve">Аудармадағы Ұлттық бояу </w:t>
      </w:r>
    </w:p>
    <w:p w:rsidR="009E46C3" w:rsidRPr="009E46C3" w:rsidRDefault="009E46C3" w:rsidP="009E46C3">
      <w:pPr>
        <w:jc w:val="both"/>
        <w:rPr>
          <w:rFonts w:ascii="Times New Roman" w:hAnsi="Times New Roman" w:cs="Times New Roman"/>
          <w:sz w:val="28"/>
          <w:szCs w:val="28"/>
        </w:rPr>
      </w:pPr>
      <w:r w:rsidRPr="00164D00">
        <w:rPr>
          <w:rFonts w:ascii="Times New Roman" w:hAnsi="Times New Roman" w:cs="Times New Roman"/>
          <w:sz w:val="28"/>
          <w:szCs w:val="28"/>
          <w:lang w:val="kk-KZ"/>
        </w:rPr>
        <w:t xml:space="preserve">Аудармашы әуелі өзі аударып отырған мәтінің қай ұлтқа тән екендігін өте жеттіе білу керек, мұнда аудармашы аударып отырған ұлт пен аударылып отырған ұлттың тарихын, мәдениетін, этнографиясын, салт-дәстүрін, арман-тілегін, ұлт мұратын толық меңгеру, мысалға қытай қазақ тілдері бойынша аударма жасайтын аудармашы қытайдан өткен қытай, қазақтан өткен қазақ болуы шарт сонда ғана ол өзі аударатын дүние жөнінде еркен құлаш сермей алады. </w:t>
      </w:r>
      <w:r w:rsidRPr="009E46C3">
        <w:rPr>
          <w:rFonts w:ascii="Times New Roman" w:hAnsi="Times New Roman" w:cs="Times New Roman"/>
          <w:sz w:val="28"/>
          <w:szCs w:val="28"/>
        </w:rPr>
        <w:t>Мысалы:</w:t>
      </w:r>
      <w:r w:rsidRPr="009E46C3">
        <w:rPr>
          <w:rFonts w:ascii="Times New Roman" w:hAnsi="Times New Roman" w:cs="Times New Roman"/>
          <w:sz w:val="28"/>
          <w:szCs w:val="28"/>
        </w:rPr>
        <w:t>人不能两次踏进同一条河流。</w:t>
      </w:r>
      <w:r w:rsidRPr="009E46C3">
        <w:rPr>
          <w:rFonts w:ascii="Times New Roman" w:hAnsi="Times New Roman" w:cs="Times New Roman"/>
          <w:sz w:val="28"/>
          <w:szCs w:val="28"/>
        </w:rPr>
        <w:t xml:space="preserve"> Бұл сөйлемді тікелей аударсақ: адам бір өзеннің ағысын екі рет кешіп өте алмайды-деп аударылады, алайда бұлай аударсақ қазақ халқы түсінбейді, демек қазақ халқы мен қытай халқының дүние танымына мән беруге, ұлттық бояуына үңілуге тура келеді, қытайлар эжелден су жағалап, Чаңжияң, Хуаңқы сынды өзендердің жағасында өмір сүргендіктен олардың дүне танымы сумен тікелей байланысты сондықтан да жоғардағы мәтел, адам бір судың ағысын екі кеше алмайды деп бейнелнеді, ал қазақтар үшін бұл сөйлем өте ауыр сондықтан да қазақ халқы сонау байырғы замндардан тартып мал бағып тау жағалап, төрт мезгілге қарай көшіп-қонып жүргені шындық, біз бұл сөйлемнің қазақшаға мағынасын қуасақ, уақттың өте тез зулап өтіп жататынын меңзеп тұрғанын </w:t>
      </w:r>
      <w:r w:rsidRPr="009E46C3">
        <w:rPr>
          <w:rFonts w:ascii="Times New Roman" w:hAnsi="Times New Roman" w:cs="Times New Roman"/>
          <w:sz w:val="28"/>
          <w:szCs w:val="28"/>
        </w:rPr>
        <w:lastRenderedPageBreak/>
        <w:t xml:space="preserve">білеміз, сондықтан да осы мағынаны айқын аңғартатын қазақи дүне таныман ұштастырып баламасын тапсақ аудармасы: өмір екі келмейді, өгіз аттай желмейді-деп аударылады.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共产主义风的那一年中国知识分子戴红帽子，作家们不得不光写红文学了。</w:t>
      </w:r>
      <w:r w:rsidRPr="009E46C3">
        <w:rPr>
          <w:rFonts w:ascii="Times New Roman" w:hAnsi="Times New Roman" w:cs="Times New Roman"/>
          <w:sz w:val="28"/>
          <w:szCs w:val="28"/>
        </w:rPr>
        <w:t>Мына сөйлемді аударсақ: комунизім желі соққан сонау бір жылдары қытай зыиялылары бастарына қызық бас киім киіп, жазушылар қызыл әдебиетті амалсыз жырлады. Егер біз қытай тарихын білмесек бұл жылдарды мүлде білмейміз, комунизім желі деген терминді мүлде түсінбеуміз хақ.</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Қаратаудың басына көш келеді,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Көшкен сайын бір тайлақ бос келеді.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Арман қуып ауылдан аттанарда,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Анам маған адам боп өс деп еді.</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деген өлең жолдарын қытайшаға тәржімаласақ, екі ұлттың сөз жасам заңдылықтарына, грамматикалық құрлымдарына үңіле отырып аударма жасаймыз,  қазақ тілі жалғамылы тіл, ал қытай тілі түбір тұлғалы тіл сондықтан да біз осы ерекшелікті көзге ұстай отырып,  сөйлемдені тұрлаулы мүшелер бастауыш баянауышын, және толықтауышты тауып,  жалпы сөйлемнің не айтып тұрғанын, түп нұсқаның негізгі өзегін аударсақ жеткілікті,  біз жоғардағы аудармаларда сөз қосып және сөз қысқартып аудару тәсіні байқап отырмыз, мұнда сөз  қысқарытып аудару тәсілін қолданып айтпақ ойды екніші ұлты тілінің заңдылығымен, түсінікті етіп өрнектесек болғаны, сонымен бірге қазақ қаора өлеңдеріндегі алғашқы екі жолдың жәйған ұйқас үшін өрілетінеде білуіміз керек сондықтан біз қытайшаға:</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追求愿望离开故乡的时刻，</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握手的母亲还再说着忠诚！</w:t>
      </w:r>
      <w:r w:rsidRPr="009E46C3">
        <w:rPr>
          <w:rFonts w:ascii="Times New Roman" w:hAnsi="Times New Roman" w:cs="Times New Roman"/>
          <w:sz w:val="28"/>
          <w:szCs w:val="28"/>
        </w:rPr>
        <w:t>деп аударамыз, қарамаққа қатты қорқынышты болған бұл сөйлем аударғанда үлкен қиындық тудырмағанын көріп отырсыздар.</w:t>
      </w:r>
    </w:p>
    <w:p w:rsidR="009E46C3" w:rsidRPr="009E46C3" w:rsidRDefault="009E46C3" w:rsidP="009E46C3">
      <w:pPr>
        <w:jc w:val="both"/>
        <w:rPr>
          <w:rFonts w:ascii="Times New Roman" w:hAnsi="Times New Roman" w:cs="Times New Roman"/>
          <w:sz w:val="28"/>
          <w:szCs w:val="28"/>
        </w:rPr>
      </w:pP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№12лекция</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Көркем аудармадағы көркемдеу амалдары</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lastRenderedPageBreak/>
        <w:t xml:space="preserve">Көркем аудармадағы көркемдеу амалдарын көрсетіп аударудың , аударманы сәтті шығарудың тағы бір жолы ол өзің аударып отырған шығарманы жазған жазушының отбасылық жағыдайы, өскен ортасы, алған тәрбиесі, діни ұстанымы, өмірге көзқарасы, шығармашыллықа оны алып келген қоғамдық жағыдайлар, дәл осы қолыңыздағы шығарманы жазуға сабеп болған қоғамдық тарихи жағыдайға жақсылап үңілу сіздің тамаша аударма жасауыңызға көп көмегін тигізері хақ. Мысалға: </w:t>
      </w:r>
      <w:r w:rsidRPr="009E46C3">
        <w:rPr>
          <w:rFonts w:ascii="Times New Roman" w:hAnsi="Times New Roman" w:cs="Times New Roman"/>
          <w:sz w:val="28"/>
          <w:szCs w:val="28"/>
        </w:rPr>
        <w:t>傍晚</w:t>
      </w:r>
      <w:r w:rsidRPr="009E46C3">
        <w:rPr>
          <w:rFonts w:ascii="Times New Roman" w:hAnsi="Times New Roman" w:cs="Times New Roman"/>
          <w:sz w:val="28"/>
          <w:szCs w:val="28"/>
        </w:rPr>
        <w:t>Шам қояр шақтағы</w:t>
      </w:r>
      <w:r w:rsidRPr="009E46C3">
        <w:rPr>
          <w:rFonts w:ascii="Times New Roman" w:hAnsi="Times New Roman" w:cs="Times New Roman"/>
          <w:sz w:val="28"/>
          <w:szCs w:val="28"/>
        </w:rPr>
        <w:t>，</w:t>
      </w:r>
      <w:r w:rsidRPr="009E46C3">
        <w:rPr>
          <w:rFonts w:ascii="Times New Roman" w:hAnsi="Times New Roman" w:cs="Times New Roman"/>
          <w:sz w:val="28"/>
          <w:szCs w:val="28"/>
        </w:rPr>
        <w:t>ала көлеңкеде</w:t>
      </w:r>
      <w:r w:rsidRPr="009E46C3">
        <w:rPr>
          <w:rFonts w:ascii="Times New Roman" w:hAnsi="Times New Roman" w:cs="Times New Roman"/>
          <w:sz w:val="28"/>
          <w:szCs w:val="28"/>
        </w:rPr>
        <w:t>我靠着逐渐暗淡的最后的阳光的指引，走过十八年前的故居。</w:t>
      </w:r>
      <w:r w:rsidRPr="009E46C3">
        <w:rPr>
          <w:rFonts w:ascii="Times New Roman" w:hAnsi="Times New Roman" w:cs="Times New Roman"/>
          <w:sz w:val="28"/>
          <w:szCs w:val="28"/>
        </w:rPr>
        <w:t xml:space="preserve">өзімнің он сегіз жылдың алдында тұрған ескі үйімді адасып жүріп әзер таптым. </w:t>
      </w:r>
      <w:r w:rsidRPr="009E46C3">
        <w:rPr>
          <w:rFonts w:ascii="Times New Roman" w:hAnsi="Times New Roman" w:cs="Times New Roman"/>
          <w:sz w:val="28"/>
          <w:szCs w:val="28"/>
        </w:rPr>
        <w:t>这条街，这个建筑物开始在我的眼前隐藏起来，</w:t>
      </w:r>
      <w:r w:rsidRPr="009E46C3">
        <w:rPr>
          <w:rFonts w:ascii="Times New Roman" w:hAnsi="Times New Roman" w:cs="Times New Roman"/>
          <w:sz w:val="28"/>
          <w:szCs w:val="28"/>
        </w:rPr>
        <w:t>табан іздерім қалған бұл көше мен үшін өте ыстық, жалаң аяқ, жалаң бас шауып жүрген балдаурен шағым жадыма оралып, жаным жасарғандай болды,</w:t>
      </w:r>
      <w:r w:rsidRPr="009E46C3">
        <w:rPr>
          <w:rFonts w:ascii="Times New Roman" w:hAnsi="Times New Roman" w:cs="Times New Roman"/>
          <w:sz w:val="28"/>
          <w:szCs w:val="28"/>
        </w:rPr>
        <w:t>想在躲避一个久别的旧友。</w:t>
      </w:r>
      <w:r w:rsidRPr="009E46C3">
        <w:rPr>
          <w:rFonts w:ascii="Times New Roman" w:hAnsi="Times New Roman" w:cs="Times New Roman"/>
          <w:sz w:val="28"/>
          <w:szCs w:val="28"/>
        </w:rPr>
        <w:t>төңірегіме балалық сезіммен еркелей көз жүгірттім десе де, бұл көше бүгін мүлде басқа кейіпке енген, мені танымай тусыртын бере тосырқай қарайды.</w:t>
      </w:r>
      <w:r w:rsidRPr="009E46C3">
        <w:rPr>
          <w:rFonts w:ascii="Times New Roman" w:hAnsi="Times New Roman" w:cs="Times New Roman"/>
          <w:sz w:val="28"/>
          <w:szCs w:val="28"/>
        </w:rPr>
        <w:t>但是它们的改变了的面貌于我还是十分亲切。我认识它们，就像认识我自己。还是那样宽的街，宽的房屋。</w:t>
      </w:r>
      <w:r w:rsidRPr="009E46C3">
        <w:rPr>
          <w:rFonts w:ascii="Times New Roman" w:hAnsi="Times New Roman" w:cs="Times New Roman"/>
          <w:sz w:val="28"/>
          <w:szCs w:val="28"/>
        </w:rPr>
        <w:t>Бірақ мен баяғы көшемді танып тұрмын, сол бұрынғы кең көшемен дәу үйді жазбай таныдым. Бұндағы</w:t>
      </w:r>
      <w:r w:rsidRPr="009E46C3">
        <w:rPr>
          <w:rFonts w:ascii="Times New Roman" w:hAnsi="Times New Roman" w:cs="Times New Roman"/>
          <w:sz w:val="28"/>
          <w:szCs w:val="28"/>
        </w:rPr>
        <w:t>傍晚</w:t>
      </w:r>
      <w:r w:rsidRPr="009E46C3">
        <w:rPr>
          <w:rFonts w:ascii="Times New Roman" w:hAnsi="Times New Roman" w:cs="Times New Roman"/>
          <w:sz w:val="28"/>
          <w:szCs w:val="28"/>
        </w:rPr>
        <w:t xml:space="preserve"> сөзінің  қазақшада: кешке таман, апақ-сапақ, қараңғы, ақшам, ымырт, кешқұрым, күн ұясына батқан шақ, шам қояр шақ, бейуақ т.б, деген синонимдері кездеседі біз мұнда жалпы сөйлемге ондағы</w:t>
      </w:r>
      <w:r w:rsidRPr="009E46C3">
        <w:rPr>
          <w:rFonts w:ascii="Times New Roman" w:hAnsi="Times New Roman" w:cs="Times New Roman"/>
          <w:sz w:val="28"/>
          <w:szCs w:val="28"/>
        </w:rPr>
        <w:t>暗淡</w:t>
      </w:r>
      <w:r w:rsidRPr="009E46C3">
        <w:rPr>
          <w:rFonts w:ascii="Times New Roman" w:hAnsi="Times New Roman" w:cs="Times New Roman"/>
          <w:sz w:val="28"/>
          <w:szCs w:val="28"/>
        </w:rPr>
        <w:t xml:space="preserve"> сөзіне қарай отырып та  шарм қояр шақтағы ала көлеңке деп алдық, </w:t>
      </w:r>
      <w:r w:rsidRPr="009E46C3">
        <w:rPr>
          <w:rFonts w:ascii="Times New Roman" w:hAnsi="Times New Roman" w:cs="Times New Roman"/>
          <w:sz w:val="28"/>
          <w:szCs w:val="28"/>
        </w:rPr>
        <w:t>指引</w:t>
      </w:r>
      <w:r w:rsidRPr="009E46C3">
        <w:rPr>
          <w:rFonts w:ascii="Times New Roman" w:hAnsi="Times New Roman" w:cs="Times New Roman"/>
          <w:sz w:val="28"/>
          <w:szCs w:val="28"/>
        </w:rPr>
        <w:t xml:space="preserve"> өсзін біз «адасып жүріп әзер» деп аудардық себеі ондағы</w:t>
      </w:r>
      <w:r w:rsidRPr="009E46C3">
        <w:rPr>
          <w:rFonts w:ascii="Times New Roman" w:hAnsi="Times New Roman" w:cs="Times New Roman"/>
          <w:sz w:val="28"/>
          <w:szCs w:val="28"/>
        </w:rPr>
        <w:t>最后的阳光</w:t>
      </w:r>
      <w:r w:rsidRPr="009E46C3">
        <w:rPr>
          <w:rFonts w:ascii="Times New Roman" w:hAnsi="Times New Roman" w:cs="Times New Roman"/>
          <w:sz w:val="28"/>
          <w:szCs w:val="28"/>
        </w:rPr>
        <w:t xml:space="preserve"> деген анықтауышына қарадық. Мұндағы ең бір шығармаға шырай кіргізген тұс ол</w:t>
      </w:r>
      <w:r w:rsidRPr="009E46C3">
        <w:rPr>
          <w:rFonts w:ascii="Times New Roman" w:hAnsi="Times New Roman" w:cs="Times New Roman"/>
          <w:sz w:val="28"/>
          <w:szCs w:val="28"/>
        </w:rPr>
        <w:t>故居</w:t>
      </w:r>
      <w:r w:rsidRPr="009E46C3">
        <w:rPr>
          <w:rFonts w:ascii="Times New Roman" w:hAnsi="Times New Roman" w:cs="Times New Roman"/>
          <w:sz w:val="28"/>
          <w:szCs w:val="28"/>
        </w:rPr>
        <w:t xml:space="preserve"> сөзі бұл сөздің туған жер, балалық шағы өткен жер деген мағыналарды меңзеуіне негізделе қазақшада: «жалаң аяқ, жалаң бас шауып жүрген балдаурен шағым жадыма оралды» деп жалпы котекцкеде қарай отырып қатай сөзінің мағынасын аштық.</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Келесі бір мысалдыда қөрсек: </w:t>
      </w:r>
      <w:r w:rsidRPr="009E46C3">
        <w:rPr>
          <w:rFonts w:ascii="Times New Roman" w:hAnsi="Times New Roman" w:cs="Times New Roman"/>
          <w:sz w:val="28"/>
          <w:szCs w:val="28"/>
        </w:rPr>
        <w:t>我只得失望地走了</w:t>
      </w:r>
      <w:r w:rsidRPr="009E46C3">
        <w:rPr>
          <w:rFonts w:ascii="Times New Roman" w:hAnsi="Times New Roman" w:cs="Times New Roman"/>
          <w:sz w:val="28"/>
          <w:szCs w:val="28"/>
        </w:rPr>
        <w:t>Менің салындым суға кетіп</w:t>
      </w:r>
      <w:r w:rsidRPr="009E46C3">
        <w:rPr>
          <w:rFonts w:ascii="Times New Roman" w:hAnsi="Times New Roman" w:cs="Times New Roman"/>
          <w:sz w:val="28"/>
          <w:szCs w:val="28"/>
        </w:rPr>
        <w:t>，我想着来时的路回去</w:t>
      </w:r>
      <w:r w:rsidRPr="009E46C3">
        <w:rPr>
          <w:rFonts w:ascii="Times New Roman" w:hAnsi="Times New Roman" w:cs="Times New Roman"/>
          <w:sz w:val="28"/>
          <w:szCs w:val="28"/>
        </w:rPr>
        <w:t>келген ізіммен кері қайттым,</w:t>
      </w:r>
      <w:r w:rsidRPr="009E46C3">
        <w:rPr>
          <w:rFonts w:ascii="Times New Roman" w:hAnsi="Times New Roman" w:cs="Times New Roman"/>
          <w:sz w:val="28"/>
          <w:szCs w:val="28"/>
        </w:rPr>
        <w:t>。以江走了四五步</w:t>
      </w:r>
      <w:r w:rsidRPr="009E46C3">
        <w:rPr>
          <w:rFonts w:ascii="Times New Roman" w:hAnsi="Times New Roman" w:cs="Times New Roman"/>
          <w:sz w:val="28"/>
          <w:szCs w:val="28"/>
        </w:rPr>
        <w:t xml:space="preserve">таяқ тастам жер жүргенім сол  </w:t>
      </w:r>
      <w:r w:rsidRPr="009E46C3">
        <w:rPr>
          <w:rFonts w:ascii="Times New Roman" w:hAnsi="Times New Roman" w:cs="Times New Roman"/>
          <w:sz w:val="28"/>
          <w:szCs w:val="28"/>
        </w:rPr>
        <w:t>，我忽然掉转头，</w:t>
      </w:r>
      <w:r w:rsidRPr="009E46C3">
        <w:rPr>
          <w:rFonts w:ascii="Times New Roman" w:hAnsi="Times New Roman" w:cs="Times New Roman"/>
          <w:sz w:val="28"/>
          <w:szCs w:val="28"/>
        </w:rPr>
        <w:t>қандай құдіретті күш екенін білмеймін. Селт етіп артыма қарап,</w:t>
      </w:r>
      <w:r w:rsidRPr="009E46C3">
        <w:rPr>
          <w:rFonts w:ascii="Times New Roman" w:hAnsi="Times New Roman" w:cs="Times New Roman"/>
          <w:sz w:val="28"/>
          <w:szCs w:val="28"/>
        </w:rPr>
        <w:t>再看那个建筑物</w:t>
      </w:r>
      <w:r w:rsidRPr="009E46C3">
        <w:rPr>
          <w:rFonts w:ascii="Times New Roman" w:hAnsi="Times New Roman" w:cs="Times New Roman"/>
          <w:sz w:val="28"/>
          <w:szCs w:val="28"/>
        </w:rPr>
        <w:t>өзімнің балалық шағым шашылған бал күндеріммен амалсыз қоштастым</w:t>
      </w:r>
      <w:r w:rsidRPr="009E46C3">
        <w:rPr>
          <w:rFonts w:ascii="Times New Roman" w:hAnsi="Times New Roman" w:cs="Times New Roman"/>
          <w:sz w:val="28"/>
          <w:szCs w:val="28"/>
        </w:rPr>
        <w:t>。依旧是阴暗的一线微光</w:t>
      </w:r>
      <w:r w:rsidRPr="009E46C3">
        <w:rPr>
          <w:rFonts w:ascii="Times New Roman" w:hAnsi="Times New Roman" w:cs="Times New Roman"/>
          <w:sz w:val="28"/>
          <w:szCs w:val="28"/>
        </w:rPr>
        <w:t xml:space="preserve">Тек жаңағы үйдің терезесінен шыққан жарық сәулесі ғана мұнартады.  </w:t>
      </w:r>
      <w:r w:rsidRPr="009E46C3">
        <w:rPr>
          <w:rFonts w:ascii="Times New Roman" w:hAnsi="Times New Roman" w:cs="Times New Roman"/>
          <w:sz w:val="28"/>
          <w:szCs w:val="28"/>
        </w:rPr>
        <w:t>。我好像看见一个盛满希望的水碗一下子落在地上打碎了一般，我痛苦地在心里叫起来。</w:t>
      </w:r>
      <w:r w:rsidRPr="009E46C3">
        <w:rPr>
          <w:rFonts w:ascii="Times New Roman" w:hAnsi="Times New Roman" w:cs="Times New Roman"/>
          <w:sz w:val="28"/>
          <w:szCs w:val="28"/>
        </w:rPr>
        <w:t xml:space="preserve">Аттай тулап алып армандарға арқаланып келген менің тауым шағылып, ауыр жүк артқан арық аттай ілбіп келем.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lastRenderedPageBreak/>
        <w:t>Бұл аудармадан біз жазушының ішікі жан әлемін анық аңғарамыз, психологиялық бағытта жазатын, шешеші трбиелен нәзік жанды жазушыны білу қиынға соқпайды,әр сөйлем сөздегі аударманы салыстыра қарасаңыз көркемдеу амалдарын қалай қазақ тілінде шығара аударғанымыз көрінеді, қытайшадағы 4-5 адым сан мөлшер сөзін біз «таяқ тастам» деп алсам, енді бірде қолымдағы бір шыны суым жерге түсіп тас-талқан болды деген қытайша теңеуді мен «Аттай тулап алып армандарға арқаланып келген менің тауым шағылып» ішкі жан дүнием езіліп жылап келеді деген қытайша кейптеуді қазақшаға « арқама ауыр жүк артқан арық аттай ілбіп келем»деп жанды аудармаға айналдырдық. Бұндай шығармаларды аудармас бұрын жазушы өмір-тарихына көз салмай болмайды, сөзіміз дәлелді болу үшін жазушымен тасып көріңіз:</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Ба Жин(Ли Фэйгань) 1904 жылы 25 қарашада Чэндудағы ақ сүйек  отбасында дүниеге келген. Бала жас кезінен ескіліктің қалдығынан ажырамаған ортада өсті. Оған берілген тәрбие де ескіден келе жатқан салттарды дәріптеуді үйрететін.  Кейін ол анасымен бірге түпсіз терең көгілдір аспанға құлшылық етіп, шырақ жаққанын есіне алады. «Бар жан- тәніммен құдайға табынып, жер бетіндегі әрбір жанға бақыт тілейтін едім», деп жазады ол.  Ба Жин ата-анасынан ерте айрылады. Болашақ жазушының тәрбиесін атасы қолына алады. Әулетті отбасылардың салты бойынша, сауат ашу сабақтарын Ба Жин жалдамалы оқытушыдан алады. 1920 жылы ол Сычуань провинциялық шет тілдер мектебіне оқуға түсіп, ағылшын тілін меңгере бастады.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Қорыта айтқанда көркем аудармада ұлтық бояуды шығарып аударуда аударманың 6 түрлі сатысын ұстай отырып, 6 түрлі аудару тәсілін еске сақтап,  екі ұлтты көз алдыңа елестетіп, сөз маржандарын су түбінен сүзе білу керек, жазушының жан дүнсесі мен шығарманың тарихи артқы көрінісін жеттік ұғынуда маңызды, сөйлемдегі орны ауысқан сөздерді ажырата білу, синонимдерді таңдай алу, күрделі құрмалас сөйлемдерде сөйлемнің негізгі үш мүшесі бастауш, баяндауыш, толықтауышты таны білу сол арқылы аударманың желісін табу шарт, осылай адаспай түп нұсқаға адал болып автордың айтпағын екінші тілде анық түсінікті бейнелеп беру керек.</w:t>
      </w:r>
    </w:p>
    <w:p w:rsidR="009E46C3" w:rsidRPr="009E46C3" w:rsidRDefault="009E46C3" w:rsidP="009E46C3">
      <w:pPr>
        <w:jc w:val="both"/>
        <w:rPr>
          <w:rFonts w:ascii="Times New Roman" w:hAnsi="Times New Roman" w:cs="Times New Roman"/>
          <w:sz w:val="28"/>
          <w:szCs w:val="28"/>
        </w:rPr>
      </w:pP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№13лекция</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Көркем аудармадағы тұрақты тіркестер аудармасы</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Тағы бір мысалға үңілсек: </w:t>
      </w:r>
      <w:r w:rsidRPr="009E46C3">
        <w:rPr>
          <w:rFonts w:ascii="Times New Roman" w:hAnsi="Times New Roman" w:cs="Times New Roman"/>
          <w:sz w:val="28"/>
          <w:szCs w:val="28"/>
        </w:rPr>
        <w:t>落叶归根。</w:t>
      </w:r>
      <w:r w:rsidRPr="009E46C3">
        <w:rPr>
          <w:rFonts w:ascii="Times New Roman" w:hAnsi="Times New Roman" w:cs="Times New Roman"/>
          <w:sz w:val="28"/>
          <w:szCs w:val="28"/>
        </w:rPr>
        <w:t xml:space="preserve">Бұл сөйлемді тікелей аударсақ: ағаш жапырағы түбіне түседі-деп аударылады, бұл аударманы қазақ халқы </w:t>
      </w:r>
      <w:r w:rsidRPr="009E46C3">
        <w:rPr>
          <w:rFonts w:ascii="Times New Roman" w:hAnsi="Times New Roman" w:cs="Times New Roman"/>
          <w:sz w:val="28"/>
          <w:szCs w:val="28"/>
        </w:rPr>
        <w:lastRenderedPageBreak/>
        <w:t xml:space="preserve">түсінбейді, демек қазақ халқы мен қытай халқының дүние танымына мен ұлттық бояуына үңілсек, жоғардағы мағына өздеріне дәл келеді, отырықшы  бұл халыққа сәйкеседі, ал біздерге бұл аударманың сәл түсініксіздеу болары шындық, ал бұл сөйлемнің қазақшаға мағынасын қуасақ, барлық нәрсенің өз тегіне қайтып оралатынын меңзеп тұрғанын білеміз, сондықтан да осы мағынаны айқын аңғартатын қазақи дүне таныммен ұштастырып баламасын тапсақ ,аудармасы: ат айналып қазығын табады, ер айналып елін табады -деп аударылады.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Біз жоғардағы екі мысалдан да ұлт туралы түсінігіміздің молдғына сүйенеміз, және сөздік қорымыз арқылы сөз қосып мағынасын қуа отырп баламалап аударма жасаймыз.</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四面楚歌</w:t>
      </w:r>
      <w:r w:rsidRPr="009E46C3">
        <w:rPr>
          <w:rFonts w:ascii="Times New Roman" w:hAnsi="Times New Roman" w:cs="Times New Roman"/>
          <w:sz w:val="28"/>
          <w:szCs w:val="28"/>
        </w:rPr>
        <w:t xml:space="preserve"> деген осы бір идомды біз қытай тарихын білмей тұрып мүлде аудара алмаймыз, бұл идомның шығу тарихынна үңілсек: кезінде 6 бектік қат өмір сүрген алғашқы қытай мыңжылдығын білсек ондағы Шу елінің атағы алыстарды шарлап тұрған сол жылдарды көз алдымызға келтіріп, бұл тіркесті «қайда барсаңда Шу елінің әні»- деп толық түсінген сонғана қазақша баламасын іздейміз «қайда барса Қорқыттің көрі»- деген қазақ тарихындағы Оғыз заманындығы Қорқыт ата аңызын арқау ете отырып аударма жасауға тура келеді.</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«Қоржынның екі басы тең екі сегіз он алты немесе» деген тұрақты тіркестің қытайша аудармасын іздесек қытайшада қоржын деген атау-термин жоқ ал қалай аударамыз, бұндайда біз тағы да ұлттық бояуға қол созамыз қытай халқының сан-цифр мәдениетіне үңілсек, олар үшін екі мен сегіздің көбейтіндісі таразы баспайды, керісінше үш пен жетінің көбейтіндісі олардың дүние танымына, ұлттық бояуына сіңгені шындық, сондықтан да біз қытайшаға «үш жеті жирма бір»-деп аударамыз:</w:t>
      </w:r>
      <w:r w:rsidRPr="009E46C3">
        <w:rPr>
          <w:rFonts w:ascii="Times New Roman" w:hAnsi="Times New Roman" w:cs="Times New Roman"/>
          <w:sz w:val="28"/>
          <w:szCs w:val="28"/>
        </w:rPr>
        <w:t>管它三七二十一。</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Мыналарды аударайық: жаман түйесін іздеймін деп биесінен айырылыпты.</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Аспанна шға жаусада кедейге ұлтарақ та тимепті.</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Жақсының жақсылығын айт нұр тасысын,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жаманың жамандығын айт құтты қашсын.</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Пайдаланған әдебиеттер тізімі:</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1. Сәмитұлы Ж.. Аударма теориясы және практикасы, Алматы. Қаз ҰУ баспасы, 2005 ж.</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lastRenderedPageBreak/>
        <w:t>2. Ануар Тарақов. Аударма әлемі, Алматы,  Қаз ҰУ баспасы,2012ж</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3.  </w:t>
      </w:r>
      <w:r w:rsidRPr="009E46C3">
        <w:rPr>
          <w:rFonts w:ascii="Times New Roman" w:hAnsi="Times New Roman" w:cs="Times New Roman"/>
          <w:sz w:val="28"/>
          <w:szCs w:val="28"/>
        </w:rPr>
        <w:t>现代汉语词典</w:t>
      </w:r>
      <w:r w:rsidRPr="009E46C3">
        <w:rPr>
          <w:rFonts w:ascii="Times New Roman" w:hAnsi="Times New Roman" w:cs="Times New Roman"/>
          <w:sz w:val="28"/>
          <w:szCs w:val="28"/>
        </w:rPr>
        <w:t xml:space="preserve">.  </w:t>
      </w:r>
      <w:r w:rsidRPr="009E46C3">
        <w:rPr>
          <w:rFonts w:ascii="Times New Roman" w:hAnsi="Times New Roman" w:cs="Times New Roman"/>
          <w:sz w:val="28"/>
          <w:szCs w:val="28"/>
        </w:rPr>
        <w:t>中国社会科学院语言研究所词典编辑室便</w:t>
      </w:r>
      <w:r w:rsidRPr="009E46C3">
        <w:rPr>
          <w:rFonts w:ascii="Times New Roman" w:hAnsi="Times New Roman" w:cs="Times New Roman"/>
          <w:sz w:val="28"/>
          <w:szCs w:val="28"/>
        </w:rPr>
        <w:t>.  —</w:t>
      </w:r>
      <w:r w:rsidRPr="009E46C3">
        <w:rPr>
          <w:rFonts w:ascii="Times New Roman" w:hAnsi="Times New Roman" w:cs="Times New Roman"/>
          <w:sz w:val="28"/>
          <w:szCs w:val="28"/>
        </w:rPr>
        <w:t>北京：商务印书馆，</w:t>
      </w:r>
      <w:r w:rsidRPr="009E46C3">
        <w:rPr>
          <w:rFonts w:ascii="Times New Roman" w:hAnsi="Times New Roman" w:cs="Times New Roman"/>
          <w:sz w:val="28"/>
          <w:szCs w:val="28"/>
        </w:rPr>
        <w:t>2003</w:t>
      </w:r>
      <w:r w:rsidRPr="009E46C3">
        <w:rPr>
          <w:rFonts w:ascii="Times New Roman" w:hAnsi="Times New Roman" w:cs="Times New Roman"/>
          <w:sz w:val="28"/>
          <w:szCs w:val="28"/>
        </w:rPr>
        <w:t>年</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4.  </w:t>
      </w:r>
      <w:r w:rsidRPr="009E46C3">
        <w:rPr>
          <w:rFonts w:ascii="Times New Roman" w:hAnsi="Times New Roman" w:cs="Times New Roman"/>
          <w:sz w:val="28"/>
          <w:szCs w:val="28"/>
        </w:rPr>
        <w:t>汉哈简明辞典</w:t>
      </w:r>
      <w:r w:rsidRPr="009E46C3">
        <w:rPr>
          <w:rFonts w:ascii="Times New Roman" w:hAnsi="Times New Roman" w:cs="Times New Roman"/>
          <w:sz w:val="28"/>
          <w:szCs w:val="28"/>
        </w:rPr>
        <w:t xml:space="preserve">. </w:t>
      </w:r>
      <w:r w:rsidRPr="009E46C3">
        <w:rPr>
          <w:rFonts w:ascii="Times New Roman" w:hAnsi="Times New Roman" w:cs="Times New Roman"/>
          <w:sz w:val="28"/>
          <w:szCs w:val="28"/>
        </w:rPr>
        <w:t>斯</w:t>
      </w:r>
      <w:r w:rsidRPr="009E46C3">
        <w:rPr>
          <w:rFonts w:ascii="Times New Roman" w:hAnsi="Times New Roman" w:cs="Times New Roman"/>
          <w:sz w:val="28"/>
          <w:szCs w:val="28"/>
        </w:rPr>
        <w:t>•</w:t>
      </w:r>
      <w:r w:rsidRPr="009E46C3">
        <w:rPr>
          <w:rFonts w:ascii="Times New Roman" w:hAnsi="Times New Roman" w:cs="Times New Roman"/>
          <w:sz w:val="28"/>
          <w:szCs w:val="28"/>
        </w:rPr>
        <w:t>那依满编</w:t>
      </w:r>
      <w:r w:rsidRPr="009E46C3">
        <w:rPr>
          <w:rFonts w:ascii="Times New Roman" w:hAnsi="Times New Roman" w:cs="Times New Roman"/>
          <w:sz w:val="28"/>
          <w:szCs w:val="28"/>
        </w:rPr>
        <w:t>.  —</w:t>
      </w:r>
      <w:r w:rsidRPr="009E46C3">
        <w:rPr>
          <w:rFonts w:ascii="Times New Roman" w:hAnsi="Times New Roman" w:cs="Times New Roman"/>
          <w:sz w:val="28"/>
          <w:szCs w:val="28"/>
        </w:rPr>
        <w:t>乌鲁木齐：新疆人民出版社，</w:t>
      </w:r>
      <w:r w:rsidRPr="009E46C3">
        <w:rPr>
          <w:rFonts w:ascii="Times New Roman" w:hAnsi="Times New Roman" w:cs="Times New Roman"/>
          <w:sz w:val="28"/>
          <w:szCs w:val="28"/>
        </w:rPr>
        <w:t>2000</w:t>
      </w:r>
      <w:r w:rsidRPr="009E46C3">
        <w:rPr>
          <w:rFonts w:ascii="Times New Roman" w:hAnsi="Times New Roman" w:cs="Times New Roman"/>
          <w:sz w:val="28"/>
          <w:szCs w:val="28"/>
        </w:rPr>
        <w:t>年</w:t>
      </w:r>
    </w:p>
    <w:p w:rsidR="009E46C3" w:rsidRPr="009E46C3" w:rsidRDefault="009E46C3" w:rsidP="009E46C3">
      <w:pPr>
        <w:jc w:val="both"/>
        <w:rPr>
          <w:rFonts w:ascii="Times New Roman" w:hAnsi="Times New Roman" w:cs="Times New Roman"/>
          <w:sz w:val="28"/>
          <w:szCs w:val="28"/>
        </w:rPr>
      </w:pPr>
    </w:p>
    <w:p w:rsidR="009E46C3" w:rsidRPr="009E46C3" w:rsidRDefault="009E46C3" w:rsidP="009E46C3">
      <w:pPr>
        <w:jc w:val="both"/>
        <w:rPr>
          <w:rFonts w:ascii="Times New Roman" w:hAnsi="Times New Roman" w:cs="Times New Roman"/>
          <w:sz w:val="28"/>
          <w:szCs w:val="28"/>
        </w:rPr>
      </w:pPr>
    </w:p>
    <w:p w:rsidR="009E46C3" w:rsidRPr="009E46C3" w:rsidRDefault="009E46C3" w:rsidP="009E46C3">
      <w:pPr>
        <w:jc w:val="both"/>
        <w:rPr>
          <w:rFonts w:ascii="Times New Roman" w:hAnsi="Times New Roman" w:cs="Times New Roman"/>
          <w:sz w:val="28"/>
          <w:szCs w:val="28"/>
        </w:rPr>
      </w:pPr>
    </w:p>
    <w:p w:rsidR="009E46C3" w:rsidRPr="009E46C3" w:rsidRDefault="009E46C3" w:rsidP="009E46C3">
      <w:pPr>
        <w:jc w:val="both"/>
        <w:rPr>
          <w:rFonts w:ascii="Times New Roman" w:hAnsi="Times New Roman" w:cs="Times New Roman"/>
          <w:sz w:val="28"/>
          <w:szCs w:val="28"/>
        </w:rPr>
      </w:pPr>
    </w:p>
    <w:p w:rsidR="009E46C3" w:rsidRPr="009E46C3" w:rsidRDefault="009E46C3" w:rsidP="009E46C3">
      <w:pPr>
        <w:jc w:val="both"/>
        <w:rPr>
          <w:rFonts w:ascii="Times New Roman" w:hAnsi="Times New Roman" w:cs="Times New Roman"/>
          <w:sz w:val="28"/>
          <w:szCs w:val="28"/>
        </w:rPr>
      </w:pPr>
    </w:p>
    <w:p w:rsidR="009E46C3" w:rsidRPr="009E46C3" w:rsidRDefault="009E46C3" w:rsidP="009E46C3">
      <w:pPr>
        <w:jc w:val="both"/>
        <w:rPr>
          <w:rFonts w:ascii="Times New Roman" w:hAnsi="Times New Roman" w:cs="Times New Roman"/>
          <w:sz w:val="28"/>
          <w:szCs w:val="28"/>
        </w:rPr>
      </w:pPr>
    </w:p>
    <w:p w:rsidR="009E46C3" w:rsidRPr="009E46C3" w:rsidRDefault="009E46C3" w:rsidP="009E46C3">
      <w:pPr>
        <w:jc w:val="both"/>
        <w:rPr>
          <w:rFonts w:ascii="Times New Roman" w:hAnsi="Times New Roman" w:cs="Times New Roman"/>
          <w:sz w:val="28"/>
          <w:szCs w:val="28"/>
        </w:rPr>
      </w:pPr>
    </w:p>
    <w:p w:rsidR="009E46C3" w:rsidRPr="009E46C3" w:rsidRDefault="009E46C3" w:rsidP="009E46C3">
      <w:pPr>
        <w:jc w:val="both"/>
        <w:rPr>
          <w:rFonts w:ascii="Times New Roman" w:hAnsi="Times New Roman" w:cs="Times New Roman"/>
          <w:sz w:val="28"/>
          <w:szCs w:val="28"/>
        </w:rPr>
      </w:pPr>
    </w:p>
    <w:p w:rsidR="009E46C3" w:rsidRPr="009E46C3" w:rsidRDefault="009E46C3" w:rsidP="009E46C3">
      <w:pPr>
        <w:jc w:val="both"/>
        <w:rPr>
          <w:rFonts w:ascii="Times New Roman" w:hAnsi="Times New Roman" w:cs="Times New Roman"/>
          <w:sz w:val="28"/>
          <w:szCs w:val="28"/>
        </w:rPr>
      </w:pPr>
    </w:p>
    <w:p w:rsidR="009E46C3" w:rsidRPr="009E46C3" w:rsidRDefault="009E46C3" w:rsidP="009E46C3">
      <w:pPr>
        <w:jc w:val="both"/>
        <w:rPr>
          <w:rFonts w:ascii="Times New Roman" w:hAnsi="Times New Roman" w:cs="Times New Roman"/>
          <w:sz w:val="28"/>
          <w:szCs w:val="28"/>
        </w:rPr>
      </w:pPr>
    </w:p>
    <w:p w:rsidR="009E46C3" w:rsidRPr="009E46C3" w:rsidRDefault="009E46C3" w:rsidP="009E46C3">
      <w:pPr>
        <w:jc w:val="both"/>
        <w:rPr>
          <w:rFonts w:ascii="Times New Roman" w:hAnsi="Times New Roman" w:cs="Times New Roman"/>
          <w:b/>
          <w:sz w:val="28"/>
          <w:szCs w:val="28"/>
        </w:rPr>
      </w:pPr>
      <w:r w:rsidRPr="009E46C3">
        <w:rPr>
          <w:rFonts w:ascii="Times New Roman" w:hAnsi="Times New Roman" w:cs="Times New Roman"/>
          <w:b/>
          <w:sz w:val="28"/>
          <w:szCs w:val="28"/>
        </w:rPr>
        <w:t>№1Лекция</w:t>
      </w:r>
    </w:p>
    <w:p w:rsidR="009E46C3" w:rsidRPr="009E46C3" w:rsidRDefault="009E46C3" w:rsidP="009E46C3">
      <w:pPr>
        <w:jc w:val="both"/>
        <w:rPr>
          <w:rFonts w:ascii="Times New Roman" w:hAnsi="Times New Roman" w:cs="Times New Roman"/>
          <w:bCs/>
          <w:sz w:val="28"/>
          <w:szCs w:val="28"/>
          <w:lang w:val="kk-KZ"/>
        </w:rPr>
      </w:pPr>
      <w:r w:rsidRPr="009E46C3">
        <w:rPr>
          <w:rFonts w:ascii="Times New Roman" w:hAnsi="Times New Roman" w:cs="Times New Roman"/>
          <w:b/>
          <w:sz w:val="28"/>
          <w:szCs w:val="28"/>
          <w:lang w:val="kk-KZ"/>
        </w:rPr>
        <w:t>Аударма туралы түсінік</w:t>
      </w:r>
      <w:r w:rsidRPr="009E46C3">
        <w:rPr>
          <w:rFonts w:ascii="Times New Roman" w:hAnsi="Times New Roman" w:cs="Times New Roman"/>
          <w:bCs/>
          <w:sz w:val="28"/>
          <w:szCs w:val="28"/>
          <w:lang w:val="kk-KZ"/>
        </w:rPr>
        <w:t xml:space="preserve"> </w:t>
      </w:r>
    </w:p>
    <w:p w:rsidR="009E46C3" w:rsidRPr="009E46C3" w:rsidRDefault="009E46C3" w:rsidP="009E46C3">
      <w:pPr>
        <w:jc w:val="both"/>
        <w:rPr>
          <w:rFonts w:ascii="Times New Roman" w:hAnsi="Times New Roman" w:cs="Times New Roman"/>
          <w:bCs/>
          <w:sz w:val="28"/>
          <w:szCs w:val="28"/>
          <w:lang w:val="kk-KZ"/>
        </w:rPr>
      </w:pPr>
      <w:r w:rsidRPr="009E46C3">
        <w:rPr>
          <w:rFonts w:ascii="Times New Roman" w:hAnsi="Times New Roman" w:cs="Times New Roman"/>
          <w:bCs/>
          <w:sz w:val="28"/>
          <w:szCs w:val="28"/>
          <w:lang w:val="kk-KZ"/>
        </w:rPr>
        <w:t>Дүние жүзіндегі адам баласы, бір ұлт пен екінші ұлт ежелден қалыптасқан өздерінің өмірі, тарихы, мәдениеті, ғылымы, әдет-ғұрпы, т.б жағынан бір- бірінен үйреніп, бірінің артықшылығын бірі қабылдап, ортақ дамып келе жатқаны жалпыға аян. Дәл осы тұрғыдан қарағанда адамзат мәдениетінің тарихы мен дамуын аударма қызметінсіз көз алдыға елестету мүмкін емес. Бұрын-соңды өткен ғалымдар мен зерттеушілер аударма жұмысын адамзат мәдениетінің алтын көпірі деп бағалаған.</w:t>
      </w:r>
    </w:p>
    <w:p w:rsidR="009E46C3" w:rsidRPr="009E46C3" w:rsidRDefault="009E46C3" w:rsidP="009E46C3">
      <w:pPr>
        <w:jc w:val="both"/>
        <w:rPr>
          <w:rFonts w:ascii="Times New Roman" w:hAnsi="Times New Roman" w:cs="Times New Roman"/>
          <w:bCs/>
          <w:sz w:val="28"/>
          <w:szCs w:val="28"/>
          <w:lang w:val="kk-KZ"/>
        </w:rPr>
      </w:pPr>
      <w:r w:rsidRPr="009E46C3">
        <w:rPr>
          <w:rFonts w:ascii="Times New Roman" w:hAnsi="Times New Roman" w:cs="Times New Roman"/>
          <w:bCs/>
          <w:sz w:val="28"/>
          <w:szCs w:val="28"/>
          <w:lang w:val="kk-KZ"/>
        </w:rPr>
        <w:t>Аударма дегеніміз бір тілде бейнеленген мазмұнды екінші бір тілге дәл әрі толық өз ұлтының сөз жасам заңдылығы бойынша қайталай бейнелейтін тілдік өнер.</w:t>
      </w:r>
    </w:p>
    <w:p w:rsidR="009E46C3" w:rsidRPr="009E46C3" w:rsidRDefault="009E46C3" w:rsidP="009E46C3">
      <w:pPr>
        <w:ind w:firstLine="540"/>
        <w:jc w:val="both"/>
        <w:rPr>
          <w:rFonts w:ascii="Times New Roman" w:eastAsia="PMingLiU" w:hAnsi="Times New Roman" w:cs="Times New Roman"/>
          <w:sz w:val="28"/>
          <w:szCs w:val="28"/>
          <w:lang w:val="kk-KZ" w:eastAsia="zh-HK"/>
        </w:rPr>
      </w:pPr>
      <w:r w:rsidRPr="009E46C3">
        <w:rPr>
          <w:rFonts w:ascii="Times New Roman" w:hAnsi="Times New Roman" w:cs="Times New Roman"/>
          <w:bCs/>
          <w:sz w:val="28"/>
          <w:szCs w:val="28"/>
          <w:lang w:val="kk-KZ"/>
        </w:rPr>
        <w:t xml:space="preserve">Тіл ғалымдарының зертеуінше қәзіргі таңда әлемде 2796 тіл бар. Ендеше аударма қызметі ерекше маңыз алады, сондықтан аударма жұмысы үлкен бір ғылми процесс ретінде қаралады. Және оның тарихтан бері үздіксіз </w:t>
      </w:r>
      <w:r w:rsidRPr="009E46C3">
        <w:rPr>
          <w:rFonts w:ascii="Times New Roman" w:hAnsi="Times New Roman" w:cs="Times New Roman"/>
          <w:bCs/>
          <w:sz w:val="28"/>
          <w:szCs w:val="28"/>
          <w:lang w:val="kk-KZ"/>
        </w:rPr>
        <w:lastRenderedPageBreak/>
        <w:t>кемелденіп дамып келе жатқанын, бұдан былай да жалғасты дами беретінін ешкім жоққа шығара алмайды.</w:t>
      </w:r>
      <w:r w:rsidRPr="009E46C3">
        <w:rPr>
          <w:rFonts w:ascii="Times New Roman" w:eastAsia="PMingLiU" w:hAnsi="Times New Roman" w:cs="Times New Roman"/>
          <w:sz w:val="28"/>
          <w:szCs w:val="28"/>
          <w:lang w:val="kk-KZ" w:eastAsia="zh-HK"/>
        </w:rPr>
        <w:t xml:space="preserve"> Аударма барысында сөз-сөйлемдерді лексикалық және грамматикалық жағынан дұрыс түсініп аудару және аударма шеберлігіне қатысты білімдерді қалай игеру жөніндегі мәселелерге үлкен көңіл бөлу керек. </w:t>
      </w:r>
    </w:p>
    <w:p w:rsidR="009E46C3" w:rsidRPr="009E46C3" w:rsidRDefault="009E46C3" w:rsidP="009E46C3">
      <w:pPr>
        <w:jc w:val="both"/>
        <w:rPr>
          <w:rFonts w:ascii="Times New Roman" w:hAnsi="Times New Roman" w:cs="Times New Roman"/>
          <w:bCs/>
          <w:sz w:val="28"/>
          <w:szCs w:val="28"/>
          <w:lang w:val="kk-KZ"/>
        </w:rPr>
      </w:pPr>
    </w:p>
    <w:p w:rsidR="009E46C3" w:rsidRPr="009E46C3" w:rsidRDefault="009E46C3" w:rsidP="009E46C3">
      <w:pPr>
        <w:jc w:val="both"/>
        <w:rPr>
          <w:rFonts w:ascii="Times New Roman" w:hAnsi="Times New Roman" w:cs="Times New Roman"/>
          <w:b/>
          <w:bCs/>
          <w:sz w:val="28"/>
          <w:szCs w:val="28"/>
          <w:lang w:val="kk-KZ"/>
        </w:rPr>
      </w:pPr>
      <w:r w:rsidRPr="009E46C3">
        <w:rPr>
          <w:rFonts w:ascii="Times New Roman" w:hAnsi="Times New Roman" w:cs="Times New Roman"/>
          <w:b/>
          <w:bCs/>
          <w:sz w:val="28"/>
          <w:szCs w:val="28"/>
          <w:lang w:val="kk-KZ"/>
        </w:rPr>
        <w:t>Аударма теориясының обьектісі және міндеті</w:t>
      </w:r>
    </w:p>
    <w:p w:rsidR="009E46C3" w:rsidRPr="009E46C3" w:rsidRDefault="009E46C3" w:rsidP="009E46C3">
      <w:pPr>
        <w:jc w:val="both"/>
        <w:rPr>
          <w:rFonts w:ascii="Times New Roman" w:hAnsi="Times New Roman" w:cs="Times New Roman"/>
          <w:bCs/>
          <w:sz w:val="28"/>
          <w:szCs w:val="28"/>
          <w:lang w:val="kk-KZ"/>
        </w:rPr>
      </w:pPr>
      <w:r w:rsidRPr="009E46C3">
        <w:rPr>
          <w:rFonts w:ascii="Times New Roman" w:hAnsi="Times New Roman" w:cs="Times New Roman"/>
          <w:bCs/>
          <w:sz w:val="28"/>
          <w:szCs w:val="28"/>
          <w:lang w:val="kk-KZ"/>
        </w:rPr>
        <w:t>Аударма теориясының зерттеу обьектісі- Аударма, ал міндеті- аударма прпктикасында өмір сүріп отырған әртүрлі құбылыстарды реттеп, сұрыптап, жинақтай отырып, оларды практикаға жетекшілік ете алатын теория деңгейіне көтеру.</w:t>
      </w:r>
    </w:p>
    <w:p w:rsidR="009E46C3" w:rsidRPr="009E46C3" w:rsidRDefault="009E46C3" w:rsidP="009E46C3">
      <w:pPr>
        <w:jc w:val="both"/>
        <w:rPr>
          <w:rFonts w:ascii="Times New Roman" w:hAnsi="Times New Roman" w:cs="Times New Roman"/>
          <w:bCs/>
          <w:sz w:val="28"/>
          <w:szCs w:val="28"/>
          <w:lang w:val="kk-KZ"/>
        </w:rPr>
      </w:pPr>
      <w:r w:rsidRPr="009E46C3">
        <w:rPr>
          <w:rFonts w:ascii="Times New Roman" w:hAnsi="Times New Roman" w:cs="Times New Roman"/>
          <w:bCs/>
          <w:sz w:val="28"/>
          <w:szCs w:val="28"/>
          <w:lang w:val="kk-KZ"/>
        </w:rPr>
        <w:t>Ал  аудармашылар болса, осы теория негізінде, практика барысында кездесетін әртүрлі нақтылы мәселелерді жан-жақтылы дұрыс шешу керек.</w:t>
      </w:r>
    </w:p>
    <w:p w:rsidR="009E46C3" w:rsidRPr="009E46C3" w:rsidRDefault="009E46C3" w:rsidP="009E46C3">
      <w:pPr>
        <w:jc w:val="both"/>
        <w:rPr>
          <w:rFonts w:ascii="Times New Roman" w:hAnsi="Times New Roman" w:cs="Times New Roman"/>
          <w:bCs/>
          <w:sz w:val="28"/>
          <w:szCs w:val="28"/>
          <w:lang w:val="kk-KZ"/>
        </w:rPr>
      </w:pPr>
      <w:r w:rsidRPr="009E46C3">
        <w:rPr>
          <w:rFonts w:ascii="Times New Roman" w:hAnsi="Times New Roman" w:cs="Times New Roman"/>
          <w:bCs/>
          <w:sz w:val="28"/>
          <w:szCs w:val="28"/>
          <w:lang w:val="kk-KZ"/>
        </w:rPr>
        <w:t>Аударма теориясы үздіксіз кемелденіп отырады. Түп-төркіні аударма пратикасынан келіп шыққан аударама теориясы аударма процесінде жетекшілік ету барысында тағыда үздіксіз жетіліп, толықтанып, дамып отырады. Бүгінге дейінгі аударма теориясының жетіп отырған деңгейінің дәуірлік шектемелілігі бар деуімізде сондықтан.</w:t>
      </w:r>
    </w:p>
    <w:p w:rsidR="009E46C3" w:rsidRPr="009E46C3" w:rsidRDefault="009E46C3" w:rsidP="009E46C3">
      <w:pPr>
        <w:jc w:val="both"/>
        <w:rPr>
          <w:rFonts w:ascii="Times New Roman" w:hAnsi="Times New Roman" w:cs="Times New Roman"/>
          <w:bCs/>
          <w:sz w:val="28"/>
          <w:szCs w:val="28"/>
          <w:lang w:val="kk-KZ"/>
        </w:rPr>
      </w:pPr>
      <w:r w:rsidRPr="009E46C3">
        <w:rPr>
          <w:rFonts w:ascii="Times New Roman" w:hAnsi="Times New Roman" w:cs="Times New Roman"/>
          <w:bCs/>
          <w:sz w:val="28"/>
          <w:szCs w:val="28"/>
          <w:lang w:val="kk-KZ"/>
        </w:rPr>
        <w:t>Аударма екі тілге қатысты әрекет болғандықтан, аударма теориясын зерттеу жұмысы да сол тілдердің тұлғасына тығыз байланысты болады.</w:t>
      </w:r>
    </w:p>
    <w:p w:rsidR="009E46C3" w:rsidRPr="009E46C3" w:rsidRDefault="009E46C3" w:rsidP="009E46C3">
      <w:pPr>
        <w:jc w:val="both"/>
        <w:rPr>
          <w:rFonts w:ascii="Times New Roman" w:hAnsi="Times New Roman" w:cs="Times New Roman"/>
          <w:bCs/>
          <w:sz w:val="28"/>
          <w:szCs w:val="28"/>
          <w:lang w:val="kk-KZ"/>
        </w:rPr>
      </w:pPr>
      <w:r w:rsidRPr="009E46C3">
        <w:rPr>
          <w:rFonts w:ascii="Times New Roman" w:hAnsi="Times New Roman" w:cs="Times New Roman"/>
          <w:bCs/>
          <w:sz w:val="28"/>
          <w:szCs w:val="28"/>
          <w:lang w:val="kk-KZ"/>
        </w:rPr>
        <w:t>Екі тілдің лексикалық, грамматикалық, стилстикалық ерекшеліктерін қатар ақарастырады. Сол себепті де аударма теориясының міндеттерін  төмендегідей бірнеше түйінге жинақтауға болады:</w:t>
      </w:r>
    </w:p>
    <w:p w:rsidR="009E46C3" w:rsidRPr="009E46C3" w:rsidRDefault="009E46C3" w:rsidP="009E46C3">
      <w:pPr>
        <w:jc w:val="both"/>
        <w:rPr>
          <w:rFonts w:ascii="Times New Roman" w:hAnsi="Times New Roman" w:cs="Times New Roman"/>
          <w:bCs/>
          <w:sz w:val="28"/>
          <w:szCs w:val="28"/>
          <w:lang w:val="kk-KZ"/>
        </w:rPr>
      </w:pPr>
      <w:r w:rsidRPr="009E46C3">
        <w:rPr>
          <w:rFonts w:ascii="Times New Roman" w:hAnsi="Times New Roman" w:cs="Times New Roman"/>
          <w:bCs/>
          <w:sz w:val="28"/>
          <w:szCs w:val="28"/>
          <w:lang w:val="kk-KZ"/>
        </w:rPr>
        <w:t>Тіл ғылымын негізге ала отырып, түпнұсқаны лексика, грамматика, стилистика, логика жақтарынан салыстыра зерттеп, екі тілдегі ұқсастықтары мен өзгешеліктерді тауып шығып, оларды терең зерттеп, аудару тәсілдерін жан жақтылы қарастыру. Осылай салыстыру принципі негізінде аударма практикасында кезіккен алуан түрлі мәселелерге жан-жақтылы талдау жүргізіп, дұрыс қортынды шығарып, оларды бейнелеу тәсілін қарастырыудың негізі ету.</w:t>
      </w:r>
    </w:p>
    <w:p w:rsidR="009E46C3" w:rsidRPr="009E46C3" w:rsidRDefault="009E46C3" w:rsidP="009E46C3">
      <w:pPr>
        <w:jc w:val="both"/>
        <w:rPr>
          <w:rFonts w:ascii="Times New Roman" w:hAnsi="Times New Roman" w:cs="Times New Roman"/>
          <w:bCs/>
          <w:sz w:val="28"/>
          <w:szCs w:val="28"/>
          <w:lang w:val="kk-KZ"/>
        </w:rPr>
      </w:pPr>
      <w:r w:rsidRPr="009E46C3">
        <w:rPr>
          <w:rFonts w:ascii="Times New Roman" w:hAnsi="Times New Roman" w:cs="Times New Roman"/>
          <w:bCs/>
          <w:sz w:val="28"/>
          <w:szCs w:val="28"/>
          <w:lang w:val="kk-KZ"/>
        </w:rPr>
        <w:t>Теорияның практикаға жетекшілік ету рөлін сәлелендіріп, аударма нұсқасына әділ баға беру, аударма сапасын үздіксіз жоғарлату.</w:t>
      </w:r>
    </w:p>
    <w:p w:rsidR="009E46C3" w:rsidRPr="009E46C3" w:rsidRDefault="009E46C3" w:rsidP="009E46C3">
      <w:pPr>
        <w:jc w:val="both"/>
        <w:rPr>
          <w:rFonts w:ascii="Times New Roman" w:hAnsi="Times New Roman" w:cs="Times New Roman"/>
          <w:b/>
          <w:bCs/>
          <w:sz w:val="28"/>
          <w:szCs w:val="28"/>
          <w:lang w:val="kk-KZ"/>
        </w:rPr>
      </w:pPr>
      <w:r w:rsidRPr="009E46C3">
        <w:rPr>
          <w:rFonts w:ascii="Times New Roman" w:hAnsi="Times New Roman" w:cs="Times New Roman"/>
          <w:b/>
          <w:bCs/>
          <w:sz w:val="28"/>
          <w:szCs w:val="28"/>
          <w:lang w:val="kk-KZ"/>
        </w:rPr>
        <w:t>Аударманың өлшемі</w:t>
      </w:r>
    </w:p>
    <w:p w:rsidR="009E46C3" w:rsidRPr="009E46C3" w:rsidRDefault="009E46C3" w:rsidP="009E46C3">
      <w:pPr>
        <w:jc w:val="both"/>
        <w:rPr>
          <w:rFonts w:ascii="Times New Roman" w:hAnsi="Times New Roman" w:cs="Times New Roman"/>
          <w:bCs/>
          <w:sz w:val="28"/>
          <w:szCs w:val="28"/>
          <w:lang w:val="kk-KZ"/>
        </w:rPr>
      </w:pPr>
      <w:r w:rsidRPr="009E46C3">
        <w:rPr>
          <w:rFonts w:ascii="Times New Roman" w:hAnsi="Times New Roman" w:cs="Times New Roman"/>
          <w:bCs/>
          <w:sz w:val="28"/>
          <w:szCs w:val="28"/>
          <w:lang w:val="kk-KZ"/>
        </w:rPr>
        <w:lastRenderedPageBreak/>
        <w:t>Аударма өлшемі дегеніміз аударма практикасы барысында бағынатын ереже, аударма сапасын бағалайтын таразы. Аударма өлшемі қашанда абсолютты болмайды. Қайта относительді болады. Аударма практикасы барысындағы жинақталған тәжірибелер аударма теориясының дамуына байланысты үздіксіз өзгеріп, дамып кемелденіп отырады. Жалпы айтқанда түпнұсқадағы мазмұнға адал болып, формасы мен стилін толық сақтай отырып, сол арқылы түпнұсқаның оқырманы мен аударманың оқырманын бір- біріне шатастырмау тиіс. Мына аударманы салыстыра қараңыз:</w:t>
      </w:r>
    </w:p>
    <w:p w:rsidR="009E46C3" w:rsidRPr="009E46C3" w:rsidRDefault="009E46C3" w:rsidP="009E46C3">
      <w:pPr>
        <w:spacing w:line="250" w:lineRule="auto"/>
        <w:ind w:firstLine="340"/>
        <w:jc w:val="both"/>
        <w:rPr>
          <w:rFonts w:ascii="Times New Roman" w:hAnsi="Times New Roman" w:cs="Times New Roman"/>
          <w:spacing w:val="-6"/>
          <w:sz w:val="28"/>
          <w:szCs w:val="28"/>
          <w:lang w:val="kk-KZ"/>
        </w:rPr>
      </w:pPr>
      <w:r w:rsidRPr="009E46C3">
        <w:rPr>
          <w:rFonts w:ascii="Times New Roman" w:hAnsi="Times New Roman" w:cs="Times New Roman"/>
          <w:spacing w:val="-6"/>
          <w:sz w:val="28"/>
          <w:szCs w:val="28"/>
          <w:lang w:val="kk-KZ"/>
        </w:rPr>
        <w:t>很久以前，在天上白云</w:t>
      </w:r>
      <w:r w:rsidRPr="009E46C3">
        <w:rPr>
          <w:rFonts w:ascii="Times New Roman" w:eastAsia="MingLiU" w:hAnsi="Times New Roman" w:cs="Times New Roman"/>
          <w:spacing w:val="-6"/>
          <w:sz w:val="28"/>
          <w:szCs w:val="28"/>
          <w:lang w:val="kk-KZ"/>
        </w:rPr>
        <w:t>环绕</w:t>
      </w:r>
      <w:r w:rsidRPr="009E46C3">
        <w:rPr>
          <w:rFonts w:ascii="Times New Roman" w:eastAsia="MS Mincho" w:hAnsi="Times New Roman" w:cs="Times New Roman"/>
          <w:spacing w:val="-6"/>
          <w:sz w:val="28"/>
          <w:szCs w:val="28"/>
          <w:lang w:val="kk-KZ"/>
        </w:rPr>
        <w:t>的深</w:t>
      </w:r>
      <w:r w:rsidRPr="009E46C3">
        <w:rPr>
          <w:rFonts w:ascii="Times New Roman" w:eastAsia="MingLiU" w:hAnsi="Times New Roman" w:cs="Times New Roman"/>
          <w:spacing w:val="-6"/>
          <w:sz w:val="28"/>
          <w:szCs w:val="28"/>
          <w:lang w:val="kk-KZ"/>
        </w:rPr>
        <w:t>处</w:t>
      </w:r>
      <w:r w:rsidRPr="009E46C3">
        <w:rPr>
          <w:rFonts w:ascii="Times New Roman" w:eastAsia="MS Mincho" w:hAnsi="Times New Roman" w:cs="Times New Roman"/>
          <w:spacing w:val="-6"/>
          <w:sz w:val="28"/>
          <w:szCs w:val="28"/>
          <w:lang w:val="kk-KZ"/>
        </w:rPr>
        <w:t>有一所房子，那里整天</w:t>
      </w:r>
      <w:r w:rsidRPr="009E46C3">
        <w:rPr>
          <w:rFonts w:ascii="Times New Roman" w:eastAsia="MingLiU" w:hAnsi="Times New Roman" w:cs="Times New Roman"/>
          <w:spacing w:val="-6"/>
          <w:sz w:val="28"/>
          <w:szCs w:val="28"/>
          <w:lang w:val="kk-KZ"/>
        </w:rPr>
        <w:t>传</w:t>
      </w:r>
      <w:r w:rsidRPr="009E46C3">
        <w:rPr>
          <w:rFonts w:ascii="Times New Roman" w:eastAsia="MS Mincho" w:hAnsi="Times New Roman" w:cs="Times New Roman"/>
          <w:spacing w:val="-6"/>
          <w:sz w:val="28"/>
          <w:szCs w:val="28"/>
          <w:lang w:val="kk-KZ"/>
        </w:rPr>
        <w:t>出</w:t>
      </w:r>
      <w:r w:rsidRPr="009E46C3">
        <w:rPr>
          <w:rFonts w:ascii="Times New Roman" w:eastAsia="MingLiU" w:hAnsi="Times New Roman" w:cs="Times New Roman"/>
          <w:spacing w:val="-6"/>
          <w:sz w:val="28"/>
          <w:szCs w:val="28"/>
          <w:lang w:val="kk-KZ"/>
        </w:rPr>
        <w:t>轧轧</w:t>
      </w:r>
      <w:r w:rsidRPr="009E46C3">
        <w:rPr>
          <w:rFonts w:ascii="Times New Roman" w:eastAsia="MS Mincho" w:hAnsi="Times New Roman" w:cs="Times New Roman"/>
          <w:spacing w:val="-6"/>
          <w:sz w:val="28"/>
          <w:szCs w:val="28"/>
          <w:lang w:val="kk-KZ"/>
        </w:rPr>
        <w:t>的</w:t>
      </w:r>
      <w:r w:rsidRPr="009E46C3">
        <w:rPr>
          <w:rFonts w:ascii="Times New Roman" w:eastAsia="MingLiU" w:hAnsi="Times New Roman" w:cs="Times New Roman"/>
          <w:spacing w:val="-6"/>
          <w:sz w:val="28"/>
          <w:szCs w:val="28"/>
          <w:lang w:val="kk-KZ"/>
        </w:rPr>
        <w:t>织</w:t>
      </w:r>
      <w:r w:rsidRPr="009E46C3">
        <w:rPr>
          <w:rFonts w:ascii="Times New Roman" w:eastAsia="MS Mincho" w:hAnsi="Times New Roman" w:cs="Times New Roman"/>
          <w:spacing w:val="-6"/>
          <w:sz w:val="28"/>
          <w:szCs w:val="28"/>
          <w:lang w:val="kk-KZ"/>
        </w:rPr>
        <w:t>机声，五彩</w:t>
      </w:r>
      <w:r w:rsidRPr="009E46C3">
        <w:rPr>
          <w:rFonts w:ascii="Times New Roman" w:eastAsia="MingLiU" w:hAnsi="Times New Roman" w:cs="Times New Roman"/>
          <w:spacing w:val="-6"/>
          <w:sz w:val="28"/>
          <w:szCs w:val="28"/>
          <w:lang w:val="kk-KZ"/>
        </w:rPr>
        <w:t>缤纷</w:t>
      </w:r>
      <w:r w:rsidRPr="009E46C3">
        <w:rPr>
          <w:rFonts w:ascii="Times New Roman" w:eastAsia="MS Mincho" w:hAnsi="Times New Roman" w:cs="Times New Roman"/>
          <w:spacing w:val="-6"/>
          <w:sz w:val="28"/>
          <w:szCs w:val="28"/>
          <w:lang w:val="kk-KZ"/>
        </w:rPr>
        <w:t>的云霞不停地从房里涌出，</w:t>
      </w:r>
      <w:r w:rsidRPr="009E46C3">
        <w:rPr>
          <w:rFonts w:ascii="Times New Roman" w:eastAsia="MingLiU" w:hAnsi="Times New Roman" w:cs="Times New Roman"/>
          <w:spacing w:val="-6"/>
          <w:sz w:val="28"/>
          <w:szCs w:val="28"/>
          <w:lang w:val="kk-KZ"/>
        </w:rPr>
        <w:t>这</w:t>
      </w:r>
      <w:r w:rsidRPr="009E46C3">
        <w:rPr>
          <w:rFonts w:ascii="Times New Roman" w:eastAsia="MS Mincho" w:hAnsi="Times New Roman" w:cs="Times New Roman"/>
          <w:spacing w:val="-6"/>
          <w:sz w:val="28"/>
          <w:szCs w:val="28"/>
          <w:lang w:val="kk-KZ"/>
        </w:rPr>
        <w:t>就是天上的云房。有一群忙碌的姑娘，她</w:t>
      </w:r>
      <w:r w:rsidRPr="009E46C3">
        <w:rPr>
          <w:rFonts w:ascii="Times New Roman" w:eastAsia="MingLiU" w:hAnsi="Times New Roman" w:cs="Times New Roman"/>
          <w:spacing w:val="-6"/>
          <w:sz w:val="28"/>
          <w:szCs w:val="28"/>
          <w:lang w:val="kk-KZ"/>
        </w:rPr>
        <w:t>们</w:t>
      </w:r>
      <w:r w:rsidRPr="009E46C3">
        <w:rPr>
          <w:rFonts w:ascii="Times New Roman" w:eastAsia="MS Mincho" w:hAnsi="Times New Roman" w:cs="Times New Roman"/>
          <w:spacing w:val="-6"/>
          <w:sz w:val="28"/>
          <w:szCs w:val="28"/>
          <w:lang w:val="kk-KZ"/>
        </w:rPr>
        <w:t>手拿金梭，片刻不停地在</w:t>
      </w:r>
      <w:r w:rsidRPr="009E46C3">
        <w:rPr>
          <w:rFonts w:ascii="Times New Roman" w:eastAsia="MingLiU" w:hAnsi="Times New Roman" w:cs="Times New Roman"/>
          <w:spacing w:val="-6"/>
          <w:sz w:val="28"/>
          <w:szCs w:val="28"/>
          <w:lang w:val="kk-KZ"/>
        </w:rPr>
        <w:t>织</w:t>
      </w:r>
      <w:r w:rsidRPr="009E46C3">
        <w:rPr>
          <w:rFonts w:ascii="Times New Roman" w:eastAsia="MS Mincho" w:hAnsi="Times New Roman" w:cs="Times New Roman"/>
          <w:spacing w:val="-6"/>
          <w:sz w:val="28"/>
          <w:szCs w:val="28"/>
          <w:lang w:val="kk-KZ"/>
        </w:rPr>
        <w:t>机上穿来穿去，</w:t>
      </w:r>
      <w:r w:rsidRPr="009E46C3">
        <w:rPr>
          <w:rFonts w:ascii="Times New Roman" w:eastAsia="MingLiU" w:hAnsi="Times New Roman" w:cs="Times New Roman"/>
          <w:spacing w:val="-6"/>
          <w:sz w:val="28"/>
          <w:szCs w:val="28"/>
          <w:lang w:val="kk-KZ"/>
        </w:rPr>
        <w:t>织</w:t>
      </w:r>
      <w:r w:rsidRPr="009E46C3">
        <w:rPr>
          <w:rFonts w:ascii="Times New Roman" w:eastAsia="MS Mincho" w:hAnsi="Times New Roman" w:cs="Times New Roman"/>
          <w:spacing w:val="-6"/>
          <w:sz w:val="28"/>
          <w:szCs w:val="28"/>
          <w:lang w:val="kk-KZ"/>
        </w:rPr>
        <w:t>成多彩的云</w:t>
      </w:r>
      <w:r w:rsidRPr="009E46C3">
        <w:rPr>
          <w:rFonts w:ascii="Times New Roman" w:eastAsia="MingLiU" w:hAnsi="Times New Roman" w:cs="Times New Roman"/>
          <w:spacing w:val="-6"/>
          <w:sz w:val="28"/>
          <w:szCs w:val="28"/>
          <w:lang w:val="kk-KZ"/>
        </w:rPr>
        <w:t>锦</w:t>
      </w:r>
      <w:r w:rsidRPr="009E46C3">
        <w:rPr>
          <w:rFonts w:ascii="Times New Roman" w:eastAsia="MS Mincho" w:hAnsi="Times New Roman" w:cs="Times New Roman"/>
          <w:spacing w:val="-6"/>
          <w:sz w:val="28"/>
          <w:szCs w:val="28"/>
          <w:lang w:val="kk-KZ"/>
        </w:rPr>
        <w:t>，然后由王母娘娘收走，用它</w:t>
      </w:r>
      <w:r w:rsidRPr="009E46C3">
        <w:rPr>
          <w:rFonts w:ascii="Times New Roman" w:eastAsia="MingLiU" w:hAnsi="Times New Roman" w:cs="Times New Roman"/>
          <w:spacing w:val="-6"/>
          <w:sz w:val="28"/>
          <w:szCs w:val="28"/>
          <w:lang w:val="kk-KZ"/>
        </w:rPr>
        <w:t>们</w:t>
      </w:r>
      <w:r w:rsidRPr="009E46C3">
        <w:rPr>
          <w:rFonts w:ascii="Times New Roman" w:eastAsia="MS Mincho" w:hAnsi="Times New Roman" w:cs="Times New Roman"/>
          <w:spacing w:val="-6"/>
          <w:sz w:val="28"/>
          <w:szCs w:val="28"/>
          <w:lang w:val="kk-KZ"/>
        </w:rPr>
        <w:t>把天空装</w:t>
      </w:r>
      <w:r w:rsidRPr="009E46C3">
        <w:rPr>
          <w:rFonts w:ascii="Times New Roman" w:eastAsia="MingLiU" w:hAnsi="Times New Roman" w:cs="Times New Roman"/>
          <w:spacing w:val="-6"/>
          <w:sz w:val="28"/>
          <w:szCs w:val="28"/>
          <w:lang w:val="kk-KZ"/>
        </w:rPr>
        <w:t>饰</w:t>
      </w:r>
      <w:r w:rsidRPr="009E46C3">
        <w:rPr>
          <w:rFonts w:ascii="Times New Roman" w:eastAsia="MS Mincho" w:hAnsi="Times New Roman" w:cs="Times New Roman"/>
          <w:spacing w:val="-6"/>
          <w:sz w:val="28"/>
          <w:szCs w:val="28"/>
          <w:lang w:val="kk-KZ"/>
        </w:rPr>
        <w:t>得更加美</w:t>
      </w:r>
      <w:r w:rsidRPr="009E46C3">
        <w:rPr>
          <w:rFonts w:ascii="Times New Roman" w:eastAsia="MingLiU" w:hAnsi="Times New Roman" w:cs="Times New Roman"/>
          <w:spacing w:val="-6"/>
          <w:sz w:val="28"/>
          <w:szCs w:val="28"/>
          <w:lang w:val="kk-KZ"/>
        </w:rPr>
        <w:t>丽</w:t>
      </w:r>
      <w:r w:rsidRPr="009E46C3">
        <w:rPr>
          <w:rFonts w:ascii="Times New Roman" w:eastAsia="MS Mincho" w:hAnsi="Times New Roman" w:cs="Times New Roman"/>
          <w:spacing w:val="-6"/>
          <w:sz w:val="28"/>
          <w:szCs w:val="28"/>
          <w:lang w:val="kk-KZ"/>
        </w:rPr>
        <w:t>。</w:t>
      </w:r>
    </w:p>
    <w:p w:rsidR="009E46C3" w:rsidRPr="009E46C3" w:rsidRDefault="009E46C3" w:rsidP="009E46C3">
      <w:pPr>
        <w:spacing w:line="250" w:lineRule="auto"/>
        <w:ind w:firstLine="340"/>
        <w:jc w:val="both"/>
        <w:rPr>
          <w:rFonts w:ascii="Times New Roman" w:hAnsi="Times New Roman" w:cs="Times New Roman"/>
          <w:spacing w:val="-6"/>
          <w:sz w:val="28"/>
          <w:szCs w:val="28"/>
          <w:lang w:val="kk-KZ"/>
        </w:rPr>
      </w:pPr>
      <w:r w:rsidRPr="009E46C3">
        <w:rPr>
          <w:rFonts w:ascii="Times New Roman" w:hAnsi="Times New Roman" w:cs="Times New Roman"/>
          <w:spacing w:val="-6"/>
          <w:sz w:val="28"/>
          <w:szCs w:val="28"/>
          <w:lang w:val="kk-KZ"/>
        </w:rPr>
        <w:t>姑娘中有一个叫</w:t>
      </w:r>
      <w:r w:rsidRPr="009E46C3">
        <w:rPr>
          <w:rFonts w:ascii="Times New Roman" w:eastAsia="MingLiU" w:hAnsi="Times New Roman" w:cs="Times New Roman"/>
          <w:spacing w:val="-6"/>
          <w:sz w:val="28"/>
          <w:szCs w:val="28"/>
          <w:lang w:val="kk-KZ"/>
        </w:rPr>
        <w:t>织</w:t>
      </w:r>
      <w:r w:rsidRPr="009E46C3">
        <w:rPr>
          <w:rFonts w:ascii="Times New Roman" w:eastAsia="MS Mincho" w:hAnsi="Times New Roman" w:cs="Times New Roman"/>
          <w:spacing w:val="-6"/>
          <w:sz w:val="28"/>
          <w:szCs w:val="28"/>
          <w:lang w:val="kk-KZ"/>
        </w:rPr>
        <w:t>女的，是王母娘娘的外</w:t>
      </w:r>
      <w:r w:rsidRPr="009E46C3">
        <w:rPr>
          <w:rFonts w:ascii="Times New Roman" w:eastAsia="MingLiU" w:hAnsi="Times New Roman" w:cs="Times New Roman"/>
          <w:spacing w:val="-6"/>
          <w:sz w:val="28"/>
          <w:szCs w:val="28"/>
          <w:lang w:val="kk-KZ"/>
        </w:rPr>
        <w:t>孙</w:t>
      </w:r>
      <w:r w:rsidRPr="009E46C3">
        <w:rPr>
          <w:rFonts w:ascii="Times New Roman" w:eastAsia="MS Mincho" w:hAnsi="Times New Roman" w:cs="Times New Roman"/>
          <w:spacing w:val="-6"/>
          <w:sz w:val="28"/>
          <w:szCs w:val="28"/>
          <w:lang w:val="kk-KZ"/>
        </w:rPr>
        <w:t>女。她不但人</w:t>
      </w:r>
      <w:r w:rsidRPr="009E46C3">
        <w:rPr>
          <w:rFonts w:ascii="Times New Roman" w:eastAsia="MingLiU" w:hAnsi="Times New Roman" w:cs="Times New Roman"/>
          <w:spacing w:val="-6"/>
          <w:sz w:val="28"/>
          <w:szCs w:val="28"/>
          <w:lang w:val="kk-KZ"/>
        </w:rPr>
        <w:t>长</w:t>
      </w:r>
      <w:r w:rsidRPr="009E46C3">
        <w:rPr>
          <w:rFonts w:ascii="Times New Roman" w:eastAsia="MS Mincho" w:hAnsi="Times New Roman" w:cs="Times New Roman"/>
          <w:spacing w:val="-6"/>
          <w:sz w:val="28"/>
          <w:szCs w:val="28"/>
          <w:lang w:val="kk-KZ"/>
        </w:rPr>
        <w:t>得最美，</w:t>
      </w:r>
      <w:r w:rsidRPr="009E46C3">
        <w:rPr>
          <w:rFonts w:ascii="Times New Roman" w:eastAsia="MingLiU" w:hAnsi="Times New Roman" w:cs="Times New Roman"/>
          <w:spacing w:val="-6"/>
          <w:sz w:val="28"/>
          <w:szCs w:val="28"/>
          <w:lang w:val="kk-KZ"/>
        </w:rPr>
        <w:t>织</w:t>
      </w:r>
      <w:r w:rsidRPr="009E46C3">
        <w:rPr>
          <w:rFonts w:ascii="Times New Roman" w:eastAsia="MS Mincho" w:hAnsi="Times New Roman" w:cs="Times New Roman"/>
          <w:spacing w:val="-6"/>
          <w:sz w:val="28"/>
          <w:szCs w:val="28"/>
          <w:lang w:val="kk-KZ"/>
        </w:rPr>
        <w:t>出来的云</w:t>
      </w:r>
      <w:r w:rsidRPr="009E46C3">
        <w:rPr>
          <w:rFonts w:ascii="Times New Roman" w:eastAsia="MingLiU" w:hAnsi="Times New Roman" w:cs="Times New Roman"/>
          <w:spacing w:val="-6"/>
          <w:sz w:val="28"/>
          <w:szCs w:val="28"/>
          <w:lang w:val="kk-KZ"/>
        </w:rPr>
        <w:t>锦</w:t>
      </w:r>
      <w:r w:rsidRPr="009E46C3">
        <w:rPr>
          <w:rFonts w:ascii="Times New Roman" w:eastAsia="MS Mincho" w:hAnsi="Times New Roman" w:cs="Times New Roman"/>
          <w:spacing w:val="-6"/>
          <w:sz w:val="28"/>
          <w:szCs w:val="28"/>
          <w:lang w:val="kk-KZ"/>
        </w:rPr>
        <w:t>也最多最好看。众姐妹都称</w:t>
      </w:r>
      <w:r w:rsidRPr="009E46C3">
        <w:rPr>
          <w:rFonts w:ascii="Times New Roman" w:eastAsia="MingLiU" w:hAnsi="Times New Roman" w:cs="Times New Roman"/>
          <w:spacing w:val="-6"/>
          <w:sz w:val="28"/>
          <w:szCs w:val="28"/>
          <w:lang w:val="kk-KZ"/>
        </w:rPr>
        <w:t>赞</w:t>
      </w:r>
      <w:r w:rsidRPr="009E46C3">
        <w:rPr>
          <w:rFonts w:ascii="Times New Roman" w:eastAsia="MS Mincho" w:hAnsi="Times New Roman" w:cs="Times New Roman"/>
          <w:spacing w:val="-6"/>
          <w:sz w:val="28"/>
          <w:szCs w:val="28"/>
          <w:lang w:val="kk-KZ"/>
        </w:rPr>
        <w:t>和羡慕她，但</w:t>
      </w:r>
      <w:r w:rsidRPr="009E46C3">
        <w:rPr>
          <w:rFonts w:ascii="Times New Roman" w:eastAsia="MingLiU" w:hAnsi="Times New Roman" w:cs="Times New Roman"/>
          <w:spacing w:val="-6"/>
          <w:sz w:val="28"/>
          <w:szCs w:val="28"/>
          <w:lang w:val="kk-KZ"/>
        </w:rPr>
        <w:t>织</w:t>
      </w:r>
      <w:r w:rsidRPr="009E46C3">
        <w:rPr>
          <w:rFonts w:ascii="Times New Roman" w:eastAsia="MS Mincho" w:hAnsi="Times New Roman" w:cs="Times New Roman"/>
          <w:spacing w:val="-6"/>
          <w:sz w:val="28"/>
          <w:szCs w:val="28"/>
          <w:lang w:val="kk-KZ"/>
        </w:rPr>
        <w:t>女却一点儿也不快活。她</w:t>
      </w:r>
      <w:r w:rsidRPr="009E46C3">
        <w:rPr>
          <w:rFonts w:ascii="Times New Roman" w:eastAsia="MingLiU" w:hAnsi="Times New Roman" w:cs="Times New Roman"/>
          <w:spacing w:val="-6"/>
          <w:sz w:val="28"/>
          <w:szCs w:val="28"/>
          <w:lang w:val="kk-KZ"/>
        </w:rPr>
        <w:t>觉</w:t>
      </w:r>
      <w:r w:rsidRPr="009E46C3">
        <w:rPr>
          <w:rFonts w:ascii="Times New Roman" w:eastAsia="MS Mincho" w:hAnsi="Times New Roman" w:cs="Times New Roman"/>
          <w:spacing w:val="-6"/>
          <w:sz w:val="28"/>
          <w:szCs w:val="28"/>
          <w:lang w:val="kk-KZ"/>
        </w:rPr>
        <w:t>得天上的生活像牢</w:t>
      </w:r>
      <w:r w:rsidRPr="009E46C3">
        <w:rPr>
          <w:rFonts w:ascii="Times New Roman" w:eastAsia="MingLiU" w:hAnsi="Times New Roman" w:cs="Times New Roman"/>
          <w:spacing w:val="-6"/>
          <w:sz w:val="28"/>
          <w:szCs w:val="28"/>
          <w:lang w:val="kk-KZ"/>
        </w:rPr>
        <w:t>笼</w:t>
      </w:r>
      <w:r w:rsidRPr="009E46C3">
        <w:rPr>
          <w:rFonts w:ascii="Times New Roman" w:eastAsia="MS Mincho" w:hAnsi="Times New Roman" w:cs="Times New Roman"/>
          <w:spacing w:val="-6"/>
          <w:sz w:val="28"/>
          <w:szCs w:val="28"/>
          <w:lang w:val="kk-KZ"/>
        </w:rPr>
        <w:t>，自己</w:t>
      </w:r>
      <w:r w:rsidRPr="009E46C3">
        <w:rPr>
          <w:rFonts w:ascii="Times New Roman" w:hAnsi="Times New Roman" w:cs="Times New Roman"/>
          <w:spacing w:val="-6"/>
          <w:sz w:val="28"/>
          <w:szCs w:val="28"/>
          <w:lang w:val="kk-KZ"/>
        </w:rPr>
        <w:t>如同没有自由的奴隶。有几次，她</w:t>
      </w:r>
      <w:r w:rsidRPr="009E46C3">
        <w:rPr>
          <w:rFonts w:ascii="Times New Roman" w:eastAsia="MingLiU" w:hAnsi="Times New Roman" w:cs="Times New Roman"/>
          <w:spacing w:val="-6"/>
          <w:sz w:val="28"/>
          <w:szCs w:val="28"/>
          <w:lang w:val="kk-KZ"/>
        </w:rPr>
        <w:t>拨</w:t>
      </w:r>
      <w:r w:rsidRPr="009E46C3">
        <w:rPr>
          <w:rFonts w:ascii="Times New Roman" w:eastAsia="SimSun" w:hAnsi="Times New Roman" w:cs="Times New Roman"/>
          <w:spacing w:val="-6"/>
          <w:sz w:val="28"/>
          <w:szCs w:val="28"/>
          <w:lang w:val="kk-KZ"/>
        </w:rPr>
        <w:t>开</w:t>
      </w:r>
      <w:r w:rsidRPr="009E46C3">
        <w:rPr>
          <w:rFonts w:ascii="Times New Roman" w:eastAsia="MS Mincho" w:hAnsi="Times New Roman" w:cs="Times New Roman"/>
          <w:spacing w:val="-6"/>
          <w:sz w:val="28"/>
          <w:szCs w:val="28"/>
          <w:lang w:val="kk-KZ"/>
        </w:rPr>
        <w:t>云</w:t>
      </w:r>
      <w:r w:rsidRPr="009E46C3">
        <w:rPr>
          <w:rFonts w:ascii="Times New Roman" w:eastAsia="MingLiU" w:hAnsi="Times New Roman" w:cs="Times New Roman"/>
          <w:spacing w:val="-6"/>
          <w:sz w:val="28"/>
          <w:szCs w:val="28"/>
          <w:lang w:val="kk-KZ"/>
        </w:rPr>
        <w:t>层</w:t>
      </w:r>
      <w:r w:rsidRPr="009E46C3">
        <w:rPr>
          <w:rFonts w:ascii="Times New Roman" w:eastAsia="MS Mincho" w:hAnsi="Times New Roman" w:cs="Times New Roman"/>
          <w:spacing w:val="-6"/>
          <w:sz w:val="28"/>
          <w:szCs w:val="28"/>
          <w:lang w:val="kk-KZ"/>
        </w:rPr>
        <w:t>向人</w:t>
      </w:r>
      <w:r w:rsidRPr="009E46C3">
        <w:rPr>
          <w:rFonts w:ascii="Times New Roman" w:eastAsia="MingLiU" w:hAnsi="Times New Roman" w:cs="Times New Roman"/>
          <w:spacing w:val="-6"/>
          <w:sz w:val="28"/>
          <w:szCs w:val="28"/>
          <w:lang w:val="kk-KZ"/>
        </w:rPr>
        <w:t>间观</w:t>
      </w:r>
      <w:r w:rsidRPr="009E46C3">
        <w:rPr>
          <w:rFonts w:ascii="Times New Roman" w:eastAsia="MS Mincho" w:hAnsi="Times New Roman" w:cs="Times New Roman"/>
          <w:spacing w:val="-6"/>
          <w:sz w:val="28"/>
          <w:szCs w:val="28"/>
          <w:lang w:val="kk-KZ"/>
        </w:rPr>
        <w:t>看，只</w:t>
      </w:r>
      <w:r w:rsidRPr="009E46C3">
        <w:rPr>
          <w:rFonts w:ascii="Times New Roman" w:eastAsia="MingLiU" w:hAnsi="Times New Roman" w:cs="Times New Roman"/>
          <w:spacing w:val="-6"/>
          <w:sz w:val="28"/>
          <w:szCs w:val="28"/>
          <w:lang w:val="kk-KZ"/>
        </w:rPr>
        <w:t>见</w:t>
      </w:r>
      <w:r w:rsidRPr="009E46C3">
        <w:rPr>
          <w:rFonts w:ascii="Times New Roman" w:eastAsia="MS Mincho" w:hAnsi="Times New Roman" w:cs="Times New Roman"/>
          <w:spacing w:val="-6"/>
          <w:sz w:val="28"/>
          <w:szCs w:val="28"/>
          <w:lang w:val="kk-KZ"/>
        </w:rPr>
        <w:t>男人</w:t>
      </w:r>
      <w:r w:rsidRPr="009E46C3">
        <w:rPr>
          <w:rFonts w:ascii="Times New Roman" w:eastAsia="MingLiU" w:hAnsi="Times New Roman" w:cs="Times New Roman"/>
          <w:spacing w:val="-6"/>
          <w:sz w:val="28"/>
          <w:szCs w:val="28"/>
          <w:lang w:val="kk-KZ"/>
        </w:rPr>
        <w:t>们</w:t>
      </w:r>
      <w:r w:rsidRPr="009E46C3">
        <w:rPr>
          <w:rFonts w:ascii="Times New Roman" w:eastAsia="MS Mincho" w:hAnsi="Times New Roman" w:cs="Times New Roman"/>
          <w:spacing w:val="-6"/>
          <w:sz w:val="28"/>
          <w:szCs w:val="28"/>
          <w:lang w:val="kk-KZ"/>
        </w:rPr>
        <w:t>在田里耕作，女人在房中</w:t>
      </w:r>
      <w:r w:rsidRPr="009E46C3">
        <w:rPr>
          <w:rFonts w:ascii="Times New Roman" w:eastAsia="MingLiU" w:hAnsi="Times New Roman" w:cs="Times New Roman"/>
          <w:spacing w:val="-6"/>
          <w:sz w:val="28"/>
          <w:szCs w:val="28"/>
          <w:lang w:val="kk-KZ"/>
        </w:rPr>
        <w:t>织</w:t>
      </w:r>
      <w:r w:rsidRPr="009E46C3">
        <w:rPr>
          <w:rFonts w:ascii="Times New Roman" w:eastAsia="MS Mincho" w:hAnsi="Times New Roman" w:cs="Times New Roman"/>
          <w:spacing w:val="-6"/>
          <w:sz w:val="28"/>
          <w:szCs w:val="28"/>
          <w:lang w:val="kk-KZ"/>
        </w:rPr>
        <w:t>布，老人悠</w:t>
      </w:r>
      <w:r w:rsidRPr="009E46C3">
        <w:rPr>
          <w:rFonts w:ascii="Times New Roman" w:eastAsia="MingLiU" w:hAnsi="Times New Roman" w:cs="Times New Roman"/>
          <w:spacing w:val="-6"/>
          <w:sz w:val="28"/>
          <w:szCs w:val="28"/>
          <w:lang w:val="kk-KZ"/>
        </w:rPr>
        <w:t>闲</w:t>
      </w:r>
      <w:r w:rsidRPr="009E46C3">
        <w:rPr>
          <w:rFonts w:ascii="Times New Roman" w:eastAsia="MS Mincho" w:hAnsi="Times New Roman" w:cs="Times New Roman"/>
          <w:spacing w:val="-6"/>
          <w:sz w:val="28"/>
          <w:szCs w:val="28"/>
          <w:lang w:val="kk-KZ"/>
        </w:rPr>
        <w:t>地在</w:t>
      </w:r>
      <w:r w:rsidRPr="009E46C3">
        <w:rPr>
          <w:rFonts w:ascii="Times New Roman" w:eastAsia="MingLiU" w:hAnsi="Times New Roman" w:cs="Times New Roman"/>
          <w:spacing w:val="-6"/>
          <w:sz w:val="28"/>
          <w:szCs w:val="28"/>
          <w:lang w:val="kk-KZ"/>
        </w:rPr>
        <w:t>树</w:t>
      </w:r>
      <w:r w:rsidRPr="009E46C3">
        <w:rPr>
          <w:rFonts w:ascii="Times New Roman" w:eastAsia="MS Mincho" w:hAnsi="Times New Roman" w:cs="Times New Roman"/>
          <w:spacing w:val="-6"/>
          <w:sz w:val="28"/>
          <w:szCs w:val="28"/>
          <w:lang w:val="kk-KZ"/>
        </w:rPr>
        <w:t>下乘凉，孩子</w:t>
      </w:r>
      <w:r w:rsidRPr="009E46C3">
        <w:rPr>
          <w:rFonts w:ascii="Times New Roman" w:eastAsia="MingLiU" w:hAnsi="Times New Roman" w:cs="Times New Roman"/>
          <w:spacing w:val="-6"/>
          <w:sz w:val="28"/>
          <w:szCs w:val="28"/>
          <w:lang w:val="kk-KZ"/>
        </w:rPr>
        <w:t>们</w:t>
      </w:r>
      <w:r w:rsidRPr="009E46C3">
        <w:rPr>
          <w:rFonts w:ascii="Times New Roman" w:eastAsia="MS Mincho" w:hAnsi="Times New Roman" w:cs="Times New Roman"/>
          <w:spacing w:val="-6"/>
          <w:sz w:val="28"/>
          <w:szCs w:val="28"/>
          <w:lang w:val="kk-KZ"/>
        </w:rPr>
        <w:t>快</w:t>
      </w:r>
      <w:r w:rsidRPr="009E46C3">
        <w:rPr>
          <w:rFonts w:ascii="Times New Roman" w:eastAsia="MingLiU" w:hAnsi="Times New Roman" w:cs="Times New Roman"/>
          <w:spacing w:val="-6"/>
          <w:sz w:val="28"/>
          <w:szCs w:val="28"/>
          <w:lang w:val="kk-KZ"/>
        </w:rPr>
        <w:t>乐</w:t>
      </w:r>
      <w:r w:rsidRPr="009E46C3">
        <w:rPr>
          <w:rFonts w:ascii="Times New Roman" w:eastAsia="MS Mincho" w:hAnsi="Times New Roman" w:cs="Times New Roman"/>
          <w:spacing w:val="-6"/>
          <w:sz w:val="28"/>
          <w:szCs w:val="28"/>
          <w:lang w:val="kk-KZ"/>
        </w:rPr>
        <w:t>地在村中嘻</w:t>
      </w:r>
      <w:r w:rsidRPr="009E46C3">
        <w:rPr>
          <w:rFonts w:ascii="Times New Roman" w:eastAsia="MingLiU" w:hAnsi="Times New Roman" w:cs="Times New Roman"/>
          <w:spacing w:val="-6"/>
          <w:sz w:val="28"/>
          <w:szCs w:val="28"/>
          <w:lang w:val="kk-KZ"/>
        </w:rPr>
        <w:t>戏</w:t>
      </w:r>
      <w:r w:rsidRPr="009E46C3">
        <w:rPr>
          <w:rFonts w:ascii="Times New Roman" w:eastAsia="MS Mincho" w:hAnsi="Times New Roman" w:cs="Times New Roman"/>
          <w:spacing w:val="-6"/>
          <w:sz w:val="28"/>
          <w:szCs w:val="28"/>
          <w:lang w:val="kk-KZ"/>
        </w:rPr>
        <w:t>，</w:t>
      </w:r>
      <w:r w:rsidRPr="009E46C3">
        <w:rPr>
          <w:rFonts w:ascii="Times New Roman" w:eastAsia="MingLiU" w:hAnsi="Times New Roman" w:cs="Times New Roman"/>
          <w:spacing w:val="-6"/>
          <w:sz w:val="28"/>
          <w:szCs w:val="28"/>
          <w:lang w:val="kk-KZ"/>
        </w:rPr>
        <w:t>鸡鸣</w:t>
      </w:r>
      <w:r w:rsidRPr="009E46C3">
        <w:rPr>
          <w:rFonts w:ascii="Times New Roman" w:eastAsia="MS Mincho" w:hAnsi="Times New Roman" w:cs="Times New Roman"/>
          <w:spacing w:val="-6"/>
          <w:sz w:val="28"/>
          <w:szCs w:val="28"/>
          <w:lang w:val="kk-KZ"/>
        </w:rPr>
        <w:t>犬吠，炊烟</w:t>
      </w:r>
      <w:r w:rsidRPr="009E46C3">
        <w:rPr>
          <w:rFonts w:ascii="Times New Roman" w:eastAsia="MingLiU" w:hAnsi="Times New Roman" w:cs="Times New Roman"/>
          <w:spacing w:val="-6"/>
          <w:sz w:val="28"/>
          <w:szCs w:val="28"/>
          <w:lang w:val="kk-KZ"/>
        </w:rPr>
        <w:t>袅袅</w:t>
      </w:r>
      <w:r w:rsidRPr="009E46C3">
        <w:rPr>
          <w:rFonts w:ascii="Times New Roman" w:hAnsi="Times New Roman" w:cs="Times New Roman"/>
          <w:spacing w:val="-6"/>
          <w:sz w:val="28"/>
          <w:szCs w:val="28"/>
          <w:lang w:val="kk-KZ"/>
        </w:rPr>
        <w:t>…</w:t>
      </w:r>
      <w:r w:rsidRPr="009E46C3">
        <w:rPr>
          <w:rFonts w:ascii="Times New Roman" w:hAnsi="Times New Roman" w:cs="Times New Roman"/>
          <w:spacing w:val="-6"/>
          <w:sz w:val="28"/>
          <w:szCs w:val="28"/>
          <w:lang w:val="kk-KZ"/>
        </w:rPr>
        <w:t>唉，她多么向往人</w:t>
      </w:r>
      <w:r w:rsidRPr="009E46C3">
        <w:rPr>
          <w:rFonts w:ascii="Times New Roman" w:eastAsia="MingLiU" w:hAnsi="Times New Roman" w:cs="Times New Roman"/>
          <w:spacing w:val="-6"/>
          <w:sz w:val="28"/>
          <w:szCs w:val="28"/>
          <w:lang w:val="kk-KZ"/>
        </w:rPr>
        <w:t>间</w:t>
      </w:r>
      <w:r w:rsidRPr="009E46C3">
        <w:rPr>
          <w:rFonts w:ascii="Times New Roman" w:eastAsia="MS Mincho" w:hAnsi="Times New Roman" w:cs="Times New Roman"/>
          <w:spacing w:val="-6"/>
          <w:sz w:val="28"/>
          <w:szCs w:val="28"/>
          <w:lang w:val="kk-KZ"/>
        </w:rPr>
        <w:t>的生活啊！不</w:t>
      </w:r>
      <w:r w:rsidRPr="009E46C3">
        <w:rPr>
          <w:rFonts w:ascii="Times New Roman" w:eastAsia="MingLiU" w:hAnsi="Times New Roman" w:cs="Times New Roman"/>
          <w:spacing w:val="-6"/>
          <w:sz w:val="28"/>
          <w:szCs w:val="28"/>
          <w:lang w:val="kk-KZ"/>
        </w:rPr>
        <w:t>过</w:t>
      </w:r>
      <w:r w:rsidRPr="009E46C3">
        <w:rPr>
          <w:rFonts w:ascii="Times New Roman" w:eastAsia="MS Mincho" w:hAnsi="Times New Roman" w:cs="Times New Roman"/>
          <w:spacing w:val="-6"/>
          <w:sz w:val="28"/>
          <w:szCs w:val="28"/>
          <w:lang w:val="kk-KZ"/>
        </w:rPr>
        <w:t>，</w:t>
      </w:r>
      <w:r w:rsidRPr="009E46C3">
        <w:rPr>
          <w:rFonts w:ascii="Times New Roman" w:eastAsia="MingLiU" w:hAnsi="Times New Roman" w:cs="Times New Roman"/>
          <w:spacing w:val="-6"/>
          <w:sz w:val="28"/>
          <w:szCs w:val="28"/>
          <w:lang w:val="kk-KZ"/>
        </w:rPr>
        <w:t>这</w:t>
      </w:r>
      <w:r w:rsidRPr="009E46C3">
        <w:rPr>
          <w:rFonts w:ascii="Times New Roman" w:eastAsia="MS Mincho" w:hAnsi="Times New Roman" w:cs="Times New Roman"/>
          <w:spacing w:val="-6"/>
          <w:sz w:val="28"/>
          <w:szCs w:val="28"/>
          <w:lang w:val="kk-KZ"/>
        </w:rPr>
        <w:t>个心事她</w:t>
      </w:r>
      <w:r w:rsidRPr="009E46C3">
        <w:rPr>
          <w:rFonts w:ascii="Times New Roman" w:eastAsia="MingLiU" w:hAnsi="Times New Roman" w:cs="Times New Roman"/>
          <w:spacing w:val="-6"/>
          <w:sz w:val="28"/>
          <w:szCs w:val="28"/>
          <w:lang w:val="kk-KZ"/>
        </w:rPr>
        <w:t>谁</w:t>
      </w:r>
      <w:r w:rsidRPr="009E46C3">
        <w:rPr>
          <w:rFonts w:ascii="Times New Roman" w:eastAsia="MS Mincho" w:hAnsi="Times New Roman" w:cs="Times New Roman"/>
          <w:spacing w:val="-6"/>
          <w:sz w:val="28"/>
          <w:szCs w:val="28"/>
          <w:lang w:val="kk-KZ"/>
        </w:rPr>
        <w:t>也没敢告</w:t>
      </w:r>
      <w:r w:rsidRPr="009E46C3">
        <w:rPr>
          <w:rFonts w:ascii="Times New Roman" w:eastAsia="MingLiU" w:hAnsi="Times New Roman" w:cs="Times New Roman"/>
          <w:spacing w:val="-6"/>
          <w:sz w:val="28"/>
          <w:szCs w:val="28"/>
          <w:lang w:val="kk-KZ"/>
        </w:rPr>
        <w:t>诉</w:t>
      </w:r>
      <w:r w:rsidRPr="009E46C3">
        <w:rPr>
          <w:rFonts w:ascii="Times New Roman" w:eastAsia="MS Mincho" w:hAnsi="Times New Roman" w:cs="Times New Roman"/>
          <w:spacing w:val="-6"/>
          <w:sz w:val="28"/>
          <w:szCs w:val="28"/>
          <w:lang w:val="kk-KZ"/>
        </w:rPr>
        <w:t>，要知道，王母娘娘的天</w:t>
      </w:r>
      <w:r w:rsidRPr="009E46C3">
        <w:rPr>
          <w:rFonts w:ascii="Times New Roman" w:eastAsia="MingLiU" w:hAnsi="Times New Roman" w:cs="Times New Roman"/>
          <w:spacing w:val="-6"/>
          <w:sz w:val="28"/>
          <w:szCs w:val="28"/>
          <w:lang w:val="kk-KZ"/>
        </w:rPr>
        <w:t>规</w:t>
      </w:r>
      <w:r w:rsidRPr="009E46C3">
        <w:rPr>
          <w:rFonts w:ascii="Times New Roman" w:hAnsi="Times New Roman" w:cs="Times New Roman"/>
          <w:spacing w:val="-6"/>
          <w:sz w:val="28"/>
          <w:szCs w:val="28"/>
          <w:lang w:val="kk-KZ"/>
        </w:rPr>
        <w:t>是很</w:t>
      </w:r>
      <w:r w:rsidRPr="009E46C3">
        <w:rPr>
          <w:rFonts w:ascii="Times New Roman" w:eastAsia="MingLiU" w:hAnsi="Times New Roman" w:cs="Times New Roman"/>
          <w:spacing w:val="-6"/>
          <w:sz w:val="28"/>
          <w:szCs w:val="28"/>
          <w:lang w:val="kk-KZ"/>
        </w:rPr>
        <w:t>严</w:t>
      </w:r>
      <w:r w:rsidRPr="009E46C3">
        <w:rPr>
          <w:rFonts w:ascii="Times New Roman" w:eastAsia="MS Mincho" w:hAnsi="Times New Roman" w:cs="Times New Roman"/>
          <w:spacing w:val="-6"/>
          <w:sz w:val="28"/>
          <w:szCs w:val="28"/>
          <w:lang w:val="kk-KZ"/>
        </w:rPr>
        <w:t>的。</w:t>
      </w:r>
    </w:p>
    <w:p w:rsidR="009E46C3" w:rsidRPr="009E46C3" w:rsidRDefault="009E46C3" w:rsidP="009E46C3">
      <w:pPr>
        <w:pStyle w:val="a3"/>
        <w:widowControl w:val="0"/>
        <w:spacing w:before="0" w:beforeAutospacing="0" w:after="0" w:afterAutospacing="0" w:line="235" w:lineRule="auto"/>
        <w:ind w:firstLine="340"/>
        <w:contextualSpacing/>
        <w:jc w:val="both"/>
        <w:rPr>
          <w:spacing w:val="-6"/>
          <w:sz w:val="28"/>
          <w:szCs w:val="28"/>
          <w:lang w:val="kk-KZ"/>
        </w:rPr>
      </w:pPr>
      <w:r w:rsidRPr="009E46C3">
        <w:rPr>
          <w:rFonts w:eastAsia="Times New Roman"/>
          <w:spacing w:val="-6"/>
          <w:sz w:val="28"/>
          <w:szCs w:val="28"/>
          <w:lang w:val="kk-KZ"/>
        </w:rPr>
        <w:t>Ерте заманда аспанда а</w:t>
      </w:r>
      <w:r w:rsidRPr="009E46C3">
        <w:rPr>
          <w:rFonts w:eastAsia="MS Mincho"/>
          <w:spacing w:val="-6"/>
          <w:sz w:val="28"/>
          <w:szCs w:val="28"/>
          <w:lang w:val="kk-KZ"/>
        </w:rPr>
        <w:t>қ</w:t>
      </w:r>
      <w:r w:rsidRPr="009E46C3">
        <w:rPr>
          <w:spacing w:val="-6"/>
          <w:sz w:val="28"/>
          <w:szCs w:val="28"/>
          <w:lang w:val="kk-KZ"/>
        </w:rPr>
        <w:t xml:space="preserve"> б</w:t>
      </w:r>
      <w:r w:rsidRPr="009E46C3">
        <w:rPr>
          <w:rFonts w:eastAsia="MS Mincho"/>
          <w:spacing w:val="-6"/>
          <w:sz w:val="28"/>
          <w:szCs w:val="28"/>
          <w:lang w:val="kk-KZ"/>
        </w:rPr>
        <w:t>ұ</w:t>
      </w:r>
      <w:r w:rsidRPr="009E46C3">
        <w:rPr>
          <w:spacing w:val="-6"/>
          <w:sz w:val="28"/>
          <w:szCs w:val="28"/>
          <w:lang w:val="kk-KZ"/>
        </w:rPr>
        <w:t>лтарды</w:t>
      </w:r>
      <w:r w:rsidRPr="009E46C3">
        <w:rPr>
          <w:rFonts w:eastAsia="MS Mincho"/>
          <w:spacing w:val="-6"/>
          <w:sz w:val="28"/>
          <w:szCs w:val="28"/>
          <w:lang w:val="kk-KZ"/>
        </w:rPr>
        <w:t>ң</w:t>
      </w:r>
      <w:r w:rsidRPr="009E46C3">
        <w:rPr>
          <w:spacing w:val="-6"/>
          <w:sz w:val="28"/>
          <w:szCs w:val="28"/>
          <w:lang w:val="kk-KZ"/>
        </w:rPr>
        <w:t xml:space="preserve"> арасында а</w:t>
      </w:r>
      <w:r w:rsidRPr="009E46C3">
        <w:rPr>
          <w:rFonts w:eastAsia="MS Mincho"/>
          <w:spacing w:val="-6"/>
          <w:sz w:val="28"/>
          <w:szCs w:val="28"/>
          <w:lang w:val="kk-KZ"/>
        </w:rPr>
        <w:t>қ</w:t>
      </w:r>
      <w:r w:rsidRPr="009E46C3">
        <w:rPr>
          <w:spacing w:val="-6"/>
          <w:sz w:val="28"/>
          <w:szCs w:val="28"/>
          <w:lang w:val="kk-KZ"/>
        </w:rPr>
        <w:t xml:space="preserve"> ша</w:t>
      </w:r>
      <w:r w:rsidRPr="009E46C3">
        <w:rPr>
          <w:rFonts w:eastAsia="MS Mincho"/>
          <w:spacing w:val="-6"/>
          <w:sz w:val="28"/>
          <w:szCs w:val="28"/>
          <w:lang w:val="kk-KZ"/>
        </w:rPr>
        <w:t>ғ</w:t>
      </w:r>
      <w:r w:rsidRPr="009E46C3">
        <w:rPr>
          <w:spacing w:val="-6"/>
          <w:sz w:val="28"/>
          <w:szCs w:val="28"/>
          <w:lang w:val="kk-KZ"/>
        </w:rPr>
        <w:t>аладай а</w:t>
      </w:r>
      <w:r w:rsidRPr="009E46C3">
        <w:rPr>
          <w:rFonts w:eastAsia="MS Mincho"/>
          <w:spacing w:val="-6"/>
          <w:sz w:val="28"/>
          <w:szCs w:val="28"/>
          <w:lang w:val="kk-KZ"/>
        </w:rPr>
        <w:t>қ</w:t>
      </w:r>
      <w:r w:rsidRPr="009E46C3">
        <w:rPr>
          <w:spacing w:val="-6"/>
          <w:sz w:val="28"/>
          <w:szCs w:val="28"/>
          <w:lang w:val="kk-KZ"/>
        </w:rPr>
        <w:t xml:space="preserve"> ша</w:t>
      </w:r>
      <w:r w:rsidRPr="009E46C3">
        <w:rPr>
          <w:rFonts w:eastAsia="MS Mincho"/>
          <w:spacing w:val="-6"/>
          <w:sz w:val="28"/>
          <w:szCs w:val="28"/>
          <w:lang w:val="kk-KZ"/>
        </w:rPr>
        <w:t>ңқ</w:t>
      </w:r>
      <w:r w:rsidRPr="009E46C3">
        <w:rPr>
          <w:spacing w:val="-6"/>
          <w:sz w:val="28"/>
          <w:szCs w:val="28"/>
          <w:lang w:val="kk-KZ"/>
        </w:rPr>
        <w:t xml:space="preserve">ан </w:t>
      </w:r>
      <w:r w:rsidRPr="009E46C3">
        <w:rPr>
          <w:rFonts w:eastAsia="MS Mincho"/>
          <w:spacing w:val="-6"/>
          <w:sz w:val="28"/>
          <w:szCs w:val="28"/>
          <w:lang w:val="kk-KZ"/>
        </w:rPr>
        <w:t>ү</w:t>
      </w:r>
      <w:r w:rsidRPr="009E46C3">
        <w:rPr>
          <w:spacing w:val="-6"/>
          <w:sz w:val="28"/>
          <w:szCs w:val="28"/>
          <w:lang w:val="kk-KZ"/>
        </w:rPr>
        <w:t>йлер бой т</w:t>
      </w:r>
      <w:r w:rsidRPr="009E46C3">
        <w:rPr>
          <w:rFonts w:eastAsia="MS Mincho"/>
          <w:spacing w:val="-6"/>
          <w:sz w:val="28"/>
          <w:szCs w:val="28"/>
          <w:lang w:val="kk-KZ"/>
        </w:rPr>
        <w:t>ү</w:t>
      </w:r>
      <w:r w:rsidRPr="009E46C3">
        <w:rPr>
          <w:spacing w:val="-6"/>
          <w:sz w:val="28"/>
          <w:szCs w:val="28"/>
          <w:lang w:val="kk-KZ"/>
        </w:rPr>
        <w:t>зеп т</w:t>
      </w:r>
      <w:r w:rsidRPr="009E46C3">
        <w:rPr>
          <w:rFonts w:eastAsia="MS Mincho"/>
          <w:spacing w:val="-6"/>
          <w:sz w:val="28"/>
          <w:szCs w:val="28"/>
          <w:lang w:val="kk-KZ"/>
        </w:rPr>
        <w:t>ұ</w:t>
      </w:r>
      <w:r w:rsidRPr="009E46C3">
        <w:rPr>
          <w:spacing w:val="-6"/>
          <w:sz w:val="28"/>
          <w:szCs w:val="28"/>
          <w:lang w:val="kk-KZ"/>
        </w:rPr>
        <w:t>рды, онда тек зыр-зыр еткен то</w:t>
      </w:r>
      <w:r w:rsidRPr="009E46C3">
        <w:rPr>
          <w:rFonts w:eastAsia="MS Mincho"/>
          <w:spacing w:val="-6"/>
          <w:sz w:val="28"/>
          <w:szCs w:val="28"/>
          <w:lang w:val="kk-KZ"/>
        </w:rPr>
        <w:t>қ</w:t>
      </w:r>
      <w:r w:rsidRPr="009E46C3">
        <w:rPr>
          <w:spacing w:val="-6"/>
          <w:sz w:val="28"/>
          <w:szCs w:val="28"/>
          <w:lang w:val="kk-KZ"/>
        </w:rPr>
        <w:t>ыма машинасыны</w:t>
      </w:r>
      <w:r w:rsidRPr="009E46C3">
        <w:rPr>
          <w:rFonts w:eastAsia="MS Mincho"/>
          <w:spacing w:val="-6"/>
          <w:sz w:val="28"/>
          <w:szCs w:val="28"/>
          <w:lang w:val="kk-KZ"/>
        </w:rPr>
        <w:t>ң</w:t>
      </w:r>
      <w:r w:rsidRPr="009E46C3">
        <w:rPr>
          <w:spacing w:val="-6"/>
          <w:sz w:val="28"/>
          <w:szCs w:val="28"/>
          <w:lang w:val="kk-KZ"/>
        </w:rPr>
        <w:t xml:space="preserve"> даусы </w:t>
      </w:r>
      <w:r w:rsidRPr="009E46C3">
        <w:rPr>
          <w:rFonts w:eastAsia="MS Mincho"/>
          <w:spacing w:val="-6"/>
          <w:sz w:val="28"/>
          <w:szCs w:val="28"/>
          <w:lang w:val="kk-KZ"/>
        </w:rPr>
        <w:t>ғ</w:t>
      </w:r>
      <w:r w:rsidRPr="009E46C3">
        <w:rPr>
          <w:spacing w:val="-6"/>
          <w:sz w:val="28"/>
          <w:szCs w:val="28"/>
          <w:lang w:val="kk-KZ"/>
        </w:rPr>
        <w:t>ана ест</w:t>
      </w:r>
      <w:r w:rsidRPr="009E46C3">
        <w:rPr>
          <w:rFonts w:eastAsia="MS Mincho"/>
          <w:spacing w:val="-6"/>
          <w:sz w:val="28"/>
          <w:szCs w:val="28"/>
          <w:lang w:val="kk-KZ"/>
        </w:rPr>
        <w:t>і</w:t>
      </w:r>
      <w:r w:rsidRPr="009E46C3">
        <w:rPr>
          <w:spacing w:val="-6"/>
          <w:sz w:val="28"/>
          <w:szCs w:val="28"/>
          <w:lang w:val="kk-KZ"/>
        </w:rPr>
        <w:t>лет</w:t>
      </w:r>
      <w:r w:rsidRPr="009E46C3">
        <w:rPr>
          <w:rFonts w:eastAsia="MS Mincho"/>
          <w:spacing w:val="-6"/>
          <w:sz w:val="28"/>
          <w:szCs w:val="28"/>
          <w:lang w:val="kk-KZ"/>
        </w:rPr>
        <w:t>і</w:t>
      </w:r>
      <w:r w:rsidRPr="009E46C3">
        <w:rPr>
          <w:spacing w:val="-6"/>
          <w:sz w:val="28"/>
          <w:szCs w:val="28"/>
          <w:lang w:val="kk-KZ"/>
        </w:rPr>
        <w:t>н, б</w:t>
      </w:r>
      <w:r w:rsidRPr="009E46C3">
        <w:rPr>
          <w:rFonts w:eastAsia="MS Mincho"/>
          <w:spacing w:val="-6"/>
          <w:sz w:val="28"/>
          <w:szCs w:val="28"/>
          <w:lang w:val="kk-KZ"/>
        </w:rPr>
        <w:t>ұ</w:t>
      </w:r>
      <w:r w:rsidRPr="009E46C3">
        <w:rPr>
          <w:spacing w:val="-6"/>
          <w:sz w:val="28"/>
          <w:szCs w:val="28"/>
          <w:lang w:val="kk-KZ"/>
        </w:rPr>
        <w:t>л дыбыс м</w:t>
      </w:r>
      <w:r w:rsidRPr="009E46C3">
        <w:rPr>
          <w:rFonts w:eastAsia="MS Mincho"/>
          <w:spacing w:val="-6"/>
          <w:sz w:val="28"/>
          <w:szCs w:val="28"/>
          <w:lang w:val="kk-KZ"/>
        </w:rPr>
        <w:t>ү</w:t>
      </w:r>
      <w:r w:rsidRPr="009E46C3">
        <w:rPr>
          <w:spacing w:val="-6"/>
          <w:sz w:val="28"/>
          <w:szCs w:val="28"/>
          <w:lang w:val="kk-KZ"/>
        </w:rPr>
        <w:t>лде то</w:t>
      </w:r>
      <w:r w:rsidRPr="009E46C3">
        <w:rPr>
          <w:rFonts w:eastAsia="MS Mincho"/>
          <w:spacing w:val="-6"/>
          <w:sz w:val="28"/>
          <w:szCs w:val="28"/>
          <w:lang w:val="kk-KZ"/>
        </w:rPr>
        <w:t>қ</w:t>
      </w:r>
      <w:r w:rsidRPr="009E46C3">
        <w:rPr>
          <w:spacing w:val="-6"/>
          <w:sz w:val="28"/>
          <w:szCs w:val="28"/>
          <w:lang w:val="kk-KZ"/>
        </w:rPr>
        <w:t>тау дегенд</w:t>
      </w:r>
      <w:r w:rsidRPr="009E46C3">
        <w:rPr>
          <w:rFonts w:eastAsia="MS Mincho"/>
          <w:spacing w:val="-6"/>
          <w:sz w:val="28"/>
          <w:szCs w:val="28"/>
          <w:lang w:val="kk-KZ"/>
        </w:rPr>
        <w:t>і</w:t>
      </w:r>
      <w:r w:rsidRPr="009E46C3">
        <w:rPr>
          <w:spacing w:val="-6"/>
          <w:sz w:val="28"/>
          <w:szCs w:val="28"/>
          <w:lang w:val="kk-KZ"/>
        </w:rPr>
        <w:t xml:space="preserve"> б</w:t>
      </w:r>
      <w:r w:rsidRPr="009E46C3">
        <w:rPr>
          <w:rFonts w:eastAsia="MS Mincho"/>
          <w:spacing w:val="-6"/>
          <w:sz w:val="28"/>
          <w:szCs w:val="28"/>
          <w:lang w:val="kk-KZ"/>
        </w:rPr>
        <w:t>і</w:t>
      </w:r>
      <w:r w:rsidRPr="009E46C3">
        <w:rPr>
          <w:spacing w:val="-6"/>
          <w:sz w:val="28"/>
          <w:szCs w:val="28"/>
          <w:lang w:val="kk-KZ"/>
        </w:rPr>
        <w:t>лмейт</w:t>
      </w:r>
      <w:r w:rsidRPr="009E46C3">
        <w:rPr>
          <w:rFonts w:eastAsia="MS Mincho"/>
          <w:spacing w:val="-6"/>
          <w:sz w:val="28"/>
          <w:szCs w:val="28"/>
          <w:lang w:val="kk-KZ"/>
        </w:rPr>
        <w:t>і</w:t>
      </w:r>
      <w:r w:rsidRPr="009E46C3">
        <w:rPr>
          <w:spacing w:val="-6"/>
          <w:sz w:val="28"/>
          <w:szCs w:val="28"/>
          <w:lang w:val="kk-KZ"/>
        </w:rPr>
        <w:t>н, онда б</w:t>
      </w:r>
      <w:r w:rsidRPr="009E46C3">
        <w:rPr>
          <w:rFonts w:eastAsia="MS Mincho"/>
          <w:spacing w:val="-6"/>
          <w:sz w:val="28"/>
          <w:szCs w:val="28"/>
          <w:lang w:val="kk-KZ"/>
        </w:rPr>
        <w:t>і</w:t>
      </w:r>
      <w:r w:rsidRPr="009E46C3">
        <w:rPr>
          <w:spacing w:val="-6"/>
          <w:sz w:val="28"/>
          <w:szCs w:val="28"/>
          <w:lang w:val="kk-KZ"/>
        </w:rPr>
        <w:t xml:space="preserve">р топ </w:t>
      </w:r>
      <w:r w:rsidRPr="009E46C3">
        <w:rPr>
          <w:rFonts w:eastAsia="MS Mincho"/>
          <w:spacing w:val="-6"/>
          <w:sz w:val="28"/>
          <w:szCs w:val="28"/>
          <w:lang w:val="kk-KZ"/>
        </w:rPr>
        <w:t>қ</w:t>
      </w:r>
      <w:r w:rsidRPr="009E46C3">
        <w:rPr>
          <w:spacing w:val="-6"/>
          <w:sz w:val="28"/>
          <w:szCs w:val="28"/>
          <w:lang w:val="kk-KZ"/>
        </w:rPr>
        <w:t>ыздар то</w:t>
      </w:r>
      <w:r w:rsidRPr="009E46C3">
        <w:rPr>
          <w:rFonts w:eastAsia="MS Mincho"/>
          <w:spacing w:val="-6"/>
          <w:sz w:val="28"/>
          <w:szCs w:val="28"/>
          <w:lang w:val="kk-KZ"/>
        </w:rPr>
        <w:t>қ</w:t>
      </w:r>
      <w:r w:rsidRPr="009E46C3">
        <w:rPr>
          <w:spacing w:val="-6"/>
          <w:sz w:val="28"/>
          <w:szCs w:val="28"/>
          <w:lang w:val="kk-KZ"/>
        </w:rPr>
        <w:t xml:space="preserve">ымамен айналысатын, олар </w:t>
      </w:r>
      <w:r w:rsidRPr="009E46C3">
        <w:rPr>
          <w:rFonts w:eastAsia="MS Mincho"/>
          <w:spacing w:val="-6"/>
          <w:sz w:val="28"/>
          <w:szCs w:val="28"/>
          <w:lang w:val="kk-KZ"/>
        </w:rPr>
        <w:t>қ</w:t>
      </w:r>
      <w:r w:rsidRPr="009E46C3">
        <w:rPr>
          <w:spacing w:val="-6"/>
          <w:sz w:val="28"/>
          <w:szCs w:val="28"/>
          <w:lang w:val="kk-KZ"/>
        </w:rPr>
        <w:t>олдарына ойм</w:t>
      </w:r>
      <w:r w:rsidRPr="009E46C3">
        <w:rPr>
          <w:rFonts w:eastAsia="Times New Roman"/>
          <w:spacing w:val="-6"/>
          <w:sz w:val="28"/>
          <w:szCs w:val="28"/>
          <w:lang w:val="kk-KZ"/>
        </w:rPr>
        <w:t>а</w:t>
      </w:r>
      <w:r w:rsidRPr="009E46C3">
        <w:rPr>
          <w:rFonts w:eastAsia="MS Mincho"/>
          <w:spacing w:val="-6"/>
          <w:sz w:val="28"/>
          <w:szCs w:val="28"/>
          <w:lang w:val="kk-KZ"/>
        </w:rPr>
        <w:t>қ</w:t>
      </w:r>
      <w:r w:rsidRPr="009E46C3">
        <w:rPr>
          <w:spacing w:val="-6"/>
          <w:sz w:val="28"/>
          <w:szCs w:val="28"/>
          <w:lang w:val="kk-KZ"/>
        </w:rPr>
        <w:t>тарын ки</w:t>
      </w:r>
      <w:r w:rsidRPr="009E46C3">
        <w:rPr>
          <w:rFonts w:eastAsia="MS Mincho"/>
          <w:spacing w:val="-6"/>
          <w:sz w:val="28"/>
          <w:szCs w:val="28"/>
          <w:lang w:val="kk-KZ"/>
        </w:rPr>
        <w:t>і</w:t>
      </w:r>
      <w:r w:rsidRPr="009E46C3">
        <w:rPr>
          <w:spacing w:val="-6"/>
          <w:sz w:val="28"/>
          <w:szCs w:val="28"/>
          <w:lang w:val="kk-KZ"/>
        </w:rPr>
        <w:t>п алып, сыртылдатып ки</w:t>
      </w:r>
      <w:r w:rsidRPr="009E46C3">
        <w:rPr>
          <w:rFonts w:eastAsia="MS Mincho"/>
          <w:spacing w:val="-6"/>
          <w:sz w:val="28"/>
          <w:szCs w:val="28"/>
          <w:lang w:val="kk-KZ"/>
        </w:rPr>
        <w:t>і</w:t>
      </w:r>
      <w:r w:rsidRPr="009E46C3">
        <w:rPr>
          <w:spacing w:val="-6"/>
          <w:sz w:val="28"/>
          <w:szCs w:val="28"/>
          <w:lang w:val="kk-KZ"/>
        </w:rPr>
        <w:t>м т</w:t>
      </w:r>
      <w:r w:rsidRPr="009E46C3">
        <w:rPr>
          <w:rFonts w:eastAsia="MS Mincho"/>
          <w:spacing w:val="-6"/>
          <w:sz w:val="28"/>
          <w:szCs w:val="28"/>
          <w:lang w:val="kk-KZ"/>
        </w:rPr>
        <w:t>і</w:t>
      </w:r>
      <w:r w:rsidRPr="009E46C3">
        <w:rPr>
          <w:spacing w:val="-6"/>
          <w:sz w:val="28"/>
          <w:szCs w:val="28"/>
          <w:lang w:val="kk-KZ"/>
        </w:rPr>
        <w:t>гет</w:t>
      </w:r>
      <w:r w:rsidRPr="009E46C3">
        <w:rPr>
          <w:rFonts w:eastAsia="MS Mincho"/>
          <w:spacing w:val="-6"/>
          <w:sz w:val="28"/>
          <w:szCs w:val="28"/>
          <w:lang w:val="kk-KZ"/>
        </w:rPr>
        <w:t>і</w:t>
      </w:r>
      <w:r w:rsidRPr="009E46C3">
        <w:rPr>
          <w:spacing w:val="-6"/>
          <w:sz w:val="28"/>
          <w:szCs w:val="28"/>
          <w:lang w:val="kk-KZ"/>
        </w:rPr>
        <w:t>н де жататын, онда</w:t>
      </w:r>
      <w:r w:rsidRPr="009E46C3">
        <w:rPr>
          <w:rFonts w:eastAsia="MS Mincho"/>
          <w:spacing w:val="-6"/>
          <w:sz w:val="28"/>
          <w:szCs w:val="28"/>
          <w:lang w:val="kk-KZ"/>
        </w:rPr>
        <w:t>ғ</w:t>
      </w:r>
      <w:r w:rsidRPr="009E46C3">
        <w:rPr>
          <w:spacing w:val="-6"/>
          <w:sz w:val="28"/>
          <w:szCs w:val="28"/>
          <w:lang w:val="kk-KZ"/>
        </w:rPr>
        <w:t>ы Аспан патшасыны</w:t>
      </w:r>
      <w:r w:rsidRPr="009E46C3">
        <w:rPr>
          <w:rFonts w:eastAsia="MS Mincho"/>
          <w:spacing w:val="-6"/>
          <w:sz w:val="28"/>
          <w:szCs w:val="28"/>
          <w:lang w:val="kk-KZ"/>
        </w:rPr>
        <w:t>ң</w:t>
      </w:r>
      <w:r w:rsidRPr="009E46C3">
        <w:rPr>
          <w:spacing w:val="-6"/>
          <w:sz w:val="28"/>
          <w:szCs w:val="28"/>
          <w:lang w:val="kk-KZ"/>
        </w:rPr>
        <w:t xml:space="preserve"> жиен </w:t>
      </w:r>
      <w:r w:rsidRPr="009E46C3">
        <w:rPr>
          <w:rFonts w:eastAsia="MS Mincho"/>
          <w:spacing w:val="-6"/>
          <w:sz w:val="28"/>
          <w:szCs w:val="28"/>
          <w:lang w:val="kk-KZ"/>
        </w:rPr>
        <w:t>қ</w:t>
      </w:r>
      <w:r w:rsidRPr="009E46C3">
        <w:rPr>
          <w:spacing w:val="-6"/>
          <w:sz w:val="28"/>
          <w:szCs w:val="28"/>
          <w:lang w:val="kk-KZ"/>
        </w:rPr>
        <w:t>ызы б</w:t>
      </w:r>
      <w:r w:rsidRPr="009E46C3">
        <w:rPr>
          <w:rFonts w:eastAsia="MS Mincho"/>
          <w:spacing w:val="-6"/>
          <w:sz w:val="28"/>
          <w:szCs w:val="28"/>
          <w:lang w:val="kk-KZ"/>
        </w:rPr>
        <w:t>ұ</w:t>
      </w:r>
      <w:r w:rsidRPr="009E46C3">
        <w:rPr>
          <w:spacing w:val="-6"/>
          <w:sz w:val="28"/>
          <w:szCs w:val="28"/>
          <w:lang w:val="kk-KZ"/>
        </w:rPr>
        <w:t>л т</w:t>
      </w:r>
      <w:r w:rsidRPr="009E46C3">
        <w:rPr>
          <w:rFonts w:eastAsia="MS Mincho"/>
          <w:spacing w:val="-6"/>
          <w:sz w:val="28"/>
          <w:szCs w:val="28"/>
          <w:lang w:val="kk-KZ"/>
        </w:rPr>
        <w:t>і</w:t>
      </w:r>
      <w:r w:rsidRPr="009E46C3">
        <w:rPr>
          <w:spacing w:val="-6"/>
          <w:sz w:val="28"/>
          <w:szCs w:val="28"/>
          <w:lang w:val="kk-KZ"/>
        </w:rPr>
        <w:t>рл</w:t>
      </w:r>
      <w:r w:rsidRPr="009E46C3">
        <w:rPr>
          <w:rFonts w:eastAsia="MS Mincho"/>
          <w:spacing w:val="-6"/>
          <w:sz w:val="28"/>
          <w:szCs w:val="28"/>
          <w:lang w:val="kk-KZ"/>
        </w:rPr>
        <w:t>і</w:t>
      </w:r>
      <w:r w:rsidRPr="009E46C3">
        <w:rPr>
          <w:spacing w:val="-6"/>
          <w:sz w:val="28"/>
          <w:szCs w:val="28"/>
          <w:lang w:val="kk-KZ"/>
        </w:rPr>
        <w:t xml:space="preserve">ктен </w:t>
      </w:r>
      <w:r w:rsidRPr="009E46C3">
        <w:rPr>
          <w:rFonts w:eastAsia="MS Mincho"/>
          <w:spacing w:val="-6"/>
          <w:sz w:val="28"/>
          <w:szCs w:val="28"/>
          <w:lang w:val="kk-KZ"/>
        </w:rPr>
        <w:t>ә</w:t>
      </w:r>
      <w:r w:rsidRPr="009E46C3">
        <w:rPr>
          <w:spacing w:val="-6"/>
          <w:sz w:val="28"/>
          <w:szCs w:val="28"/>
          <w:lang w:val="kk-KZ"/>
        </w:rPr>
        <w:t>бден мез</w:t>
      </w:r>
      <w:r w:rsidRPr="009E46C3">
        <w:rPr>
          <w:rFonts w:eastAsia="MS Mincho"/>
          <w:spacing w:val="-6"/>
          <w:sz w:val="28"/>
          <w:szCs w:val="28"/>
          <w:lang w:val="kk-KZ"/>
        </w:rPr>
        <w:t>і</w:t>
      </w:r>
      <w:r w:rsidRPr="009E46C3">
        <w:rPr>
          <w:spacing w:val="-6"/>
          <w:sz w:val="28"/>
          <w:szCs w:val="28"/>
          <w:lang w:val="kk-KZ"/>
        </w:rPr>
        <w:t xml:space="preserve"> болып, жердег</w:t>
      </w:r>
      <w:r w:rsidRPr="009E46C3">
        <w:rPr>
          <w:rFonts w:eastAsia="MS Mincho"/>
          <w:spacing w:val="-6"/>
          <w:sz w:val="28"/>
          <w:szCs w:val="28"/>
          <w:lang w:val="kk-KZ"/>
        </w:rPr>
        <w:t>і</w:t>
      </w:r>
      <w:r w:rsidRPr="009E46C3">
        <w:rPr>
          <w:spacing w:val="-6"/>
          <w:sz w:val="28"/>
          <w:szCs w:val="28"/>
          <w:lang w:val="kk-KZ"/>
        </w:rPr>
        <w:t xml:space="preserve"> адамдарды</w:t>
      </w:r>
      <w:r w:rsidRPr="009E46C3">
        <w:rPr>
          <w:rFonts w:eastAsia="MS Mincho"/>
          <w:spacing w:val="-6"/>
          <w:sz w:val="28"/>
          <w:szCs w:val="28"/>
          <w:lang w:val="kk-KZ"/>
        </w:rPr>
        <w:t>ңө</w:t>
      </w:r>
      <w:r w:rsidRPr="009E46C3">
        <w:rPr>
          <w:spacing w:val="-6"/>
          <w:sz w:val="28"/>
          <w:szCs w:val="28"/>
          <w:lang w:val="kk-KZ"/>
        </w:rPr>
        <w:t>з</w:t>
      </w:r>
      <w:r w:rsidRPr="009E46C3">
        <w:rPr>
          <w:rFonts w:eastAsia="MS Mincho"/>
          <w:spacing w:val="-6"/>
          <w:sz w:val="28"/>
          <w:szCs w:val="28"/>
          <w:lang w:val="kk-KZ"/>
        </w:rPr>
        <w:t>і</w:t>
      </w:r>
      <w:r w:rsidRPr="009E46C3">
        <w:rPr>
          <w:spacing w:val="-6"/>
          <w:sz w:val="28"/>
          <w:szCs w:val="28"/>
          <w:lang w:val="kk-KZ"/>
        </w:rPr>
        <w:t>мен-</w:t>
      </w:r>
      <w:r w:rsidRPr="009E46C3">
        <w:rPr>
          <w:rFonts w:eastAsia="MS Mincho"/>
          <w:spacing w:val="-6"/>
          <w:sz w:val="28"/>
          <w:szCs w:val="28"/>
          <w:lang w:val="kk-KZ"/>
        </w:rPr>
        <w:t>ө</w:t>
      </w:r>
      <w:r w:rsidRPr="009E46C3">
        <w:rPr>
          <w:spacing w:val="-6"/>
          <w:sz w:val="28"/>
          <w:szCs w:val="28"/>
          <w:lang w:val="kk-KZ"/>
        </w:rPr>
        <w:t>з</w:t>
      </w:r>
      <w:r w:rsidRPr="009E46C3">
        <w:rPr>
          <w:rFonts w:eastAsia="MS Mincho"/>
          <w:spacing w:val="-6"/>
          <w:sz w:val="28"/>
          <w:szCs w:val="28"/>
          <w:lang w:val="kk-KZ"/>
        </w:rPr>
        <w:t>і</w:t>
      </w:r>
      <w:r w:rsidRPr="009E46C3">
        <w:rPr>
          <w:spacing w:val="-6"/>
          <w:sz w:val="28"/>
          <w:szCs w:val="28"/>
          <w:lang w:val="kk-KZ"/>
        </w:rPr>
        <w:t xml:space="preserve"> ем</w:t>
      </w:r>
      <w:r w:rsidRPr="009E46C3">
        <w:rPr>
          <w:rFonts w:eastAsia="MS Mincho"/>
          <w:spacing w:val="-6"/>
          <w:sz w:val="28"/>
          <w:szCs w:val="28"/>
          <w:lang w:val="kk-KZ"/>
        </w:rPr>
        <w:t>і</w:t>
      </w:r>
      <w:r w:rsidRPr="009E46C3">
        <w:rPr>
          <w:spacing w:val="-6"/>
          <w:sz w:val="28"/>
          <w:szCs w:val="28"/>
          <w:lang w:val="kk-KZ"/>
        </w:rPr>
        <w:t>н-ерк</w:t>
      </w:r>
      <w:r w:rsidRPr="009E46C3">
        <w:rPr>
          <w:rFonts w:eastAsia="MS Mincho"/>
          <w:spacing w:val="-6"/>
          <w:sz w:val="28"/>
          <w:szCs w:val="28"/>
          <w:lang w:val="kk-KZ"/>
        </w:rPr>
        <w:t>і</w:t>
      </w:r>
      <w:r w:rsidRPr="009E46C3">
        <w:rPr>
          <w:spacing w:val="-6"/>
          <w:sz w:val="28"/>
          <w:szCs w:val="28"/>
          <w:lang w:val="kk-KZ"/>
        </w:rPr>
        <w:t>н ж</w:t>
      </w:r>
      <w:r w:rsidRPr="009E46C3">
        <w:rPr>
          <w:rFonts w:eastAsia="MS Mincho"/>
          <w:spacing w:val="-6"/>
          <w:sz w:val="28"/>
          <w:szCs w:val="28"/>
          <w:lang w:val="kk-KZ"/>
        </w:rPr>
        <w:t>ү</w:t>
      </w:r>
      <w:r w:rsidRPr="009E46C3">
        <w:rPr>
          <w:spacing w:val="-6"/>
          <w:sz w:val="28"/>
          <w:szCs w:val="28"/>
          <w:lang w:val="kk-KZ"/>
        </w:rPr>
        <w:t>рген т</w:t>
      </w:r>
      <w:r w:rsidRPr="009E46C3">
        <w:rPr>
          <w:rFonts w:eastAsia="MS Mincho"/>
          <w:spacing w:val="-6"/>
          <w:sz w:val="28"/>
          <w:szCs w:val="28"/>
          <w:lang w:val="kk-KZ"/>
        </w:rPr>
        <w:t>і</w:t>
      </w:r>
      <w:r w:rsidRPr="009E46C3">
        <w:rPr>
          <w:spacing w:val="-6"/>
          <w:sz w:val="28"/>
          <w:szCs w:val="28"/>
          <w:lang w:val="kk-KZ"/>
        </w:rPr>
        <w:t>рл</w:t>
      </w:r>
      <w:r w:rsidRPr="009E46C3">
        <w:rPr>
          <w:rFonts w:eastAsia="MS Mincho"/>
          <w:spacing w:val="-6"/>
          <w:sz w:val="28"/>
          <w:szCs w:val="28"/>
          <w:lang w:val="kk-KZ"/>
        </w:rPr>
        <w:t>і</w:t>
      </w:r>
      <w:r w:rsidRPr="009E46C3">
        <w:rPr>
          <w:spacing w:val="-6"/>
          <w:sz w:val="28"/>
          <w:szCs w:val="28"/>
          <w:lang w:val="kk-KZ"/>
        </w:rPr>
        <w:t>ктер</w:t>
      </w:r>
      <w:r w:rsidRPr="009E46C3">
        <w:rPr>
          <w:rFonts w:eastAsia="MS Mincho"/>
          <w:spacing w:val="-6"/>
          <w:sz w:val="28"/>
          <w:szCs w:val="28"/>
          <w:lang w:val="kk-KZ"/>
        </w:rPr>
        <w:t>і</w:t>
      </w:r>
      <w:r w:rsidRPr="009E46C3">
        <w:rPr>
          <w:spacing w:val="-6"/>
          <w:sz w:val="28"/>
          <w:szCs w:val="28"/>
          <w:lang w:val="kk-KZ"/>
        </w:rPr>
        <w:t xml:space="preserve">не </w:t>
      </w:r>
      <w:r w:rsidRPr="009E46C3">
        <w:rPr>
          <w:rFonts w:eastAsia="MS Mincho"/>
          <w:spacing w:val="-6"/>
          <w:sz w:val="28"/>
          <w:szCs w:val="28"/>
          <w:lang w:val="kk-KZ"/>
        </w:rPr>
        <w:t>қ</w:t>
      </w:r>
      <w:r w:rsidRPr="009E46C3">
        <w:rPr>
          <w:spacing w:val="-6"/>
          <w:sz w:val="28"/>
          <w:szCs w:val="28"/>
          <w:lang w:val="kk-KZ"/>
        </w:rPr>
        <w:t>ызы</w:t>
      </w:r>
      <w:r w:rsidRPr="009E46C3">
        <w:rPr>
          <w:rFonts w:eastAsia="MS Mincho"/>
          <w:spacing w:val="-6"/>
          <w:sz w:val="28"/>
          <w:szCs w:val="28"/>
          <w:lang w:val="kk-KZ"/>
        </w:rPr>
        <w:t>ғ</w:t>
      </w:r>
      <w:r w:rsidRPr="009E46C3">
        <w:rPr>
          <w:spacing w:val="-6"/>
          <w:sz w:val="28"/>
          <w:szCs w:val="28"/>
          <w:lang w:val="kk-KZ"/>
        </w:rPr>
        <w:t xml:space="preserve">а </w:t>
      </w:r>
      <w:r w:rsidRPr="009E46C3">
        <w:rPr>
          <w:rFonts w:eastAsia="MS Mincho"/>
          <w:spacing w:val="-6"/>
          <w:sz w:val="28"/>
          <w:szCs w:val="28"/>
          <w:lang w:val="kk-KZ"/>
        </w:rPr>
        <w:t>қ</w:t>
      </w:r>
      <w:r w:rsidRPr="009E46C3">
        <w:rPr>
          <w:spacing w:val="-6"/>
          <w:sz w:val="28"/>
          <w:szCs w:val="28"/>
          <w:lang w:val="kk-KZ"/>
        </w:rPr>
        <w:t>арайтын,  қарттардың ағаш түбінде демелып отырғанын, улап-шулап асыр сала ойнап ж</w:t>
      </w:r>
      <w:r w:rsidRPr="009E46C3">
        <w:rPr>
          <w:rFonts w:eastAsia="MS Mincho"/>
          <w:spacing w:val="-6"/>
          <w:sz w:val="28"/>
          <w:szCs w:val="28"/>
          <w:lang w:val="kk-KZ"/>
        </w:rPr>
        <w:t>ү</w:t>
      </w:r>
      <w:r w:rsidRPr="009E46C3">
        <w:rPr>
          <w:spacing w:val="-6"/>
          <w:sz w:val="28"/>
          <w:szCs w:val="28"/>
          <w:lang w:val="kk-KZ"/>
        </w:rPr>
        <w:t>рген бала-ша</w:t>
      </w:r>
      <w:r w:rsidRPr="009E46C3">
        <w:rPr>
          <w:rFonts w:eastAsia="MS Mincho"/>
          <w:spacing w:val="-6"/>
          <w:sz w:val="28"/>
          <w:szCs w:val="28"/>
          <w:lang w:val="kk-KZ"/>
        </w:rPr>
        <w:t>ғ</w:t>
      </w:r>
      <w:r w:rsidRPr="009E46C3">
        <w:rPr>
          <w:spacing w:val="-6"/>
          <w:sz w:val="28"/>
          <w:szCs w:val="28"/>
          <w:lang w:val="kk-KZ"/>
        </w:rPr>
        <w:t>аны к</w:t>
      </w:r>
      <w:r w:rsidRPr="009E46C3">
        <w:rPr>
          <w:rFonts w:eastAsia="MS Mincho"/>
          <w:spacing w:val="-6"/>
          <w:sz w:val="28"/>
          <w:szCs w:val="28"/>
          <w:lang w:val="kk-KZ"/>
        </w:rPr>
        <w:t>ө</w:t>
      </w:r>
      <w:r w:rsidRPr="009E46C3">
        <w:rPr>
          <w:spacing w:val="-6"/>
          <w:sz w:val="28"/>
          <w:szCs w:val="28"/>
          <w:lang w:val="kk-KZ"/>
        </w:rPr>
        <w:t xml:space="preserve">рген ол </w:t>
      </w:r>
      <w:r w:rsidRPr="009E46C3">
        <w:rPr>
          <w:rFonts w:eastAsia="Times New Roman"/>
          <w:spacing w:val="-6"/>
          <w:sz w:val="28"/>
          <w:szCs w:val="28"/>
          <w:lang w:val="kk-KZ"/>
        </w:rPr>
        <w:t xml:space="preserve">одан бетер </w:t>
      </w:r>
      <w:r w:rsidRPr="009E46C3">
        <w:rPr>
          <w:rFonts w:eastAsia="MS Mincho"/>
          <w:spacing w:val="-6"/>
          <w:sz w:val="28"/>
          <w:szCs w:val="28"/>
          <w:lang w:val="kk-KZ"/>
        </w:rPr>
        <w:t>қ</w:t>
      </w:r>
      <w:r w:rsidRPr="009E46C3">
        <w:rPr>
          <w:spacing w:val="-6"/>
          <w:sz w:val="28"/>
          <w:szCs w:val="28"/>
          <w:lang w:val="kk-KZ"/>
        </w:rPr>
        <w:t>ызы</w:t>
      </w:r>
      <w:r w:rsidRPr="009E46C3">
        <w:rPr>
          <w:rFonts w:eastAsia="MS Mincho"/>
          <w:spacing w:val="-6"/>
          <w:sz w:val="28"/>
          <w:szCs w:val="28"/>
          <w:lang w:val="kk-KZ"/>
        </w:rPr>
        <w:t>ғ</w:t>
      </w:r>
      <w:r w:rsidRPr="009E46C3">
        <w:rPr>
          <w:spacing w:val="-6"/>
          <w:sz w:val="28"/>
          <w:szCs w:val="28"/>
          <w:lang w:val="kk-KZ"/>
        </w:rPr>
        <w:t>ып, жерге т</w:t>
      </w:r>
      <w:r w:rsidRPr="009E46C3">
        <w:rPr>
          <w:rFonts w:eastAsia="MS Mincho"/>
          <w:spacing w:val="-6"/>
          <w:sz w:val="28"/>
          <w:szCs w:val="28"/>
          <w:lang w:val="kk-KZ"/>
        </w:rPr>
        <w:t>ү</w:t>
      </w:r>
      <w:r w:rsidRPr="009E46C3">
        <w:rPr>
          <w:spacing w:val="-6"/>
          <w:sz w:val="28"/>
          <w:szCs w:val="28"/>
          <w:lang w:val="kk-KZ"/>
        </w:rPr>
        <w:t>с</w:t>
      </w:r>
      <w:r w:rsidRPr="009E46C3">
        <w:rPr>
          <w:rFonts w:eastAsia="MS Mincho"/>
          <w:spacing w:val="-6"/>
          <w:sz w:val="28"/>
          <w:szCs w:val="28"/>
          <w:lang w:val="kk-KZ"/>
        </w:rPr>
        <w:t>і</w:t>
      </w:r>
      <w:r w:rsidRPr="009E46C3">
        <w:rPr>
          <w:spacing w:val="-6"/>
          <w:sz w:val="28"/>
          <w:szCs w:val="28"/>
          <w:lang w:val="kk-KZ"/>
        </w:rPr>
        <w:t>п, ерк</w:t>
      </w:r>
      <w:r w:rsidRPr="009E46C3">
        <w:rPr>
          <w:rFonts w:eastAsia="MS Mincho"/>
          <w:spacing w:val="-6"/>
          <w:sz w:val="28"/>
          <w:szCs w:val="28"/>
          <w:lang w:val="kk-KZ"/>
        </w:rPr>
        <w:t>і</w:t>
      </w:r>
      <w:r w:rsidRPr="009E46C3">
        <w:rPr>
          <w:spacing w:val="-6"/>
          <w:sz w:val="28"/>
          <w:szCs w:val="28"/>
          <w:lang w:val="kk-KZ"/>
        </w:rPr>
        <w:t xml:space="preserve">н </w:t>
      </w:r>
      <w:r w:rsidRPr="009E46C3">
        <w:rPr>
          <w:rFonts w:eastAsia="MS Mincho"/>
          <w:spacing w:val="-6"/>
          <w:sz w:val="28"/>
          <w:szCs w:val="28"/>
          <w:lang w:val="kk-KZ"/>
        </w:rPr>
        <w:t>ө</w:t>
      </w:r>
      <w:r w:rsidRPr="009E46C3">
        <w:rPr>
          <w:spacing w:val="-6"/>
          <w:sz w:val="28"/>
          <w:szCs w:val="28"/>
          <w:lang w:val="kk-KZ"/>
        </w:rPr>
        <w:t>м</w:t>
      </w:r>
      <w:r w:rsidRPr="009E46C3">
        <w:rPr>
          <w:rFonts w:eastAsia="MS Mincho"/>
          <w:spacing w:val="-6"/>
          <w:sz w:val="28"/>
          <w:szCs w:val="28"/>
          <w:lang w:val="kk-KZ"/>
        </w:rPr>
        <w:t>і</w:t>
      </w:r>
      <w:r w:rsidRPr="009E46C3">
        <w:rPr>
          <w:spacing w:val="-6"/>
          <w:sz w:val="28"/>
          <w:szCs w:val="28"/>
          <w:lang w:val="kk-KZ"/>
        </w:rPr>
        <w:t>р с</w:t>
      </w:r>
      <w:r w:rsidRPr="009E46C3">
        <w:rPr>
          <w:rFonts w:eastAsia="MS Mincho"/>
          <w:spacing w:val="-6"/>
          <w:sz w:val="28"/>
          <w:szCs w:val="28"/>
          <w:lang w:val="kk-KZ"/>
        </w:rPr>
        <w:t>ү</w:t>
      </w:r>
      <w:r w:rsidRPr="009E46C3">
        <w:rPr>
          <w:spacing w:val="-6"/>
          <w:sz w:val="28"/>
          <w:szCs w:val="28"/>
          <w:lang w:val="kk-KZ"/>
        </w:rPr>
        <w:t>рг</w:t>
      </w:r>
      <w:r w:rsidRPr="009E46C3">
        <w:rPr>
          <w:rFonts w:eastAsia="MS Mincho"/>
          <w:spacing w:val="-6"/>
          <w:sz w:val="28"/>
          <w:szCs w:val="28"/>
          <w:lang w:val="kk-KZ"/>
        </w:rPr>
        <w:t>і</w:t>
      </w:r>
      <w:r w:rsidRPr="009E46C3">
        <w:rPr>
          <w:spacing w:val="-6"/>
          <w:sz w:val="28"/>
          <w:szCs w:val="28"/>
          <w:lang w:val="kk-KZ"/>
        </w:rPr>
        <w:t>с</w:t>
      </w:r>
      <w:r w:rsidRPr="009E46C3">
        <w:rPr>
          <w:rFonts w:eastAsia="MS Mincho"/>
          <w:spacing w:val="-6"/>
          <w:sz w:val="28"/>
          <w:szCs w:val="28"/>
          <w:lang w:val="kk-KZ"/>
        </w:rPr>
        <w:t>і</w:t>
      </w:r>
      <w:r w:rsidRPr="009E46C3">
        <w:rPr>
          <w:spacing w:val="-6"/>
          <w:sz w:val="28"/>
          <w:szCs w:val="28"/>
          <w:lang w:val="kk-KZ"/>
        </w:rPr>
        <w:t xml:space="preserve"> келет</w:t>
      </w:r>
      <w:r w:rsidRPr="009E46C3">
        <w:rPr>
          <w:rFonts w:eastAsia="MS Mincho"/>
          <w:spacing w:val="-6"/>
          <w:sz w:val="28"/>
          <w:szCs w:val="28"/>
          <w:lang w:val="kk-KZ"/>
        </w:rPr>
        <w:t>і</w:t>
      </w:r>
      <w:r w:rsidRPr="009E46C3">
        <w:rPr>
          <w:spacing w:val="-6"/>
          <w:sz w:val="28"/>
          <w:szCs w:val="28"/>
          <w:lang w:val="kk-KZ"/>
        </w:rPr>
        <w:t xml:space="preserve">н. Бірақ аспан ханшайымының бұларға ұстанған тәртібі өте қатал, айтуға аузы еш бармайтын. </w:t>
      </w:r>
    </w:p>
    <w:p w:rsidR="009E46C3" w:rsidRPr="009E46C3" w:rsidRDefault="009E46C3" w:rsidP="009E46C3">
      <w:pPr>
        <w:pStyle w:val="a3"/>
        <w:widowControl w:val="0"/>
        <w:spacing w:before="0" w:beforeAutospacing="0" w:after="0" w:afterAutospacing="0" w:line="235" w:lineRule="auto"/>
        <w:ind w:firstLine="340"/>
        <w:contextualSpacing/>
        <w:jc w:val="both"/>
        <w:rPr>
          <w:rFonts w:eastAsia="Times New Roman"/>
          <w:spacing w:val="-4"/>
          <w:sz w:val="28"/>
          <w:szCs w:val="28"/>
          <w:lang w:val="kk-KZ"/>
        </w:rPr>
      </w:pPr>
      <w:r w:rsidRPr="009E46C3">
        <w:rPr>
          <w:rFonts w:eastAsia="Times New Roman"/>
          <w:spacing w:val="-4"/>
          <w:sz w:val="28"/>
          <w:szCs w:val="28"/>
          <w:lang w:val="kk-KZ"/>
        </w:rPr>
        <w:t xml:space="preserve">  </w:t>
      </w:r>
    </w:p>
    <w:p w:rsidR="009E46C3" w:rsidRPr="009E46C3" w:rsidRDefault="009E46C3" w:rsidP="009E46C3">
      <w:pPr>
        <w:jc w:val="both"/>
        <w:rPr>
          <w:rFonts w:ascii="Times New Roman" w:hAnsi="Times New Roman" w:cs="Times New Roman"/>
          <w:bCs/>
          <w:sz w:val="28"/>
          <w:szCs w:val="28"/>
          <w:lang w:val="kk-KZ"/>
        </w:rPr>
      </w:pPr>
    </w:p>
    <w:p w:rsidR="009E46C3" w:rsidRPr="009E46C3" w:rsidRDefault="009E46C3" w:rsidP="009E46C3">
      <w:pPr>
        <w:jc w:val="both"/>
        <w:rPr>
          <w:rFonts w:ascii="Times New Roman" w:hAnsi="Times New Roman" w:cs="Times New Roman"/>
          <w:b/>
          <w:bCs/>
          <w:sz w:val="28"/>
          <w:szCs w:val="28"/>
          <w:lang w:val="kk-KZ"/>
        </w:rPr>
      </w:pPr>
      <w:r w:rsidRPr="009E46C3">
        <w:rPr>
          <w:rFonts w:ascii="Times New Roman" w:hAnsi="Times New Roman" w:cs="Times New Roman"/>
          <w:b/>
          <w:bCs/>
          <w:sz w:val="28"/>
          <w:szCs w:val="28"/>
          <w:lang w:val="kk-KZ"/>
        </w:rPr>
        <w:t>№2лекция</w:t>
      </w:r>
    </w:p>
    <w:p w:rsidR="009E46C3" w:rsidRPr="009E46C3" w:rsidRDefault="009E46C3" w:rsidP="009E46C3">
      <w:pPr>
        <w:jc w:val="both"/>
        <w:rPr>
          <w:rFonts w:ascii="Times New Roman" w:hAnsi="Times New Roman" w:cs="Times New Roman"/>
          <w:b/>
          <w:bCs/>
          <w:sz w:val="28"/>
          <w:szCs w:val="28"/>
          <w:lang w:val="kk-KZ"/>
        </w:rPr>
      </w:pPr>
      <w:r w:rsidRPr="009E46C3">
        <w:rPr>
          <w:rFonts w:ascii="Times New Roman" w:hAnsi="Times New Roman" w:cs="Times New Roman"/>
          <w:b/>
          <w:bCs/>
          <w:sz w:val="28"/>
          <w:szCs w:val="28"/>
          <w:lang w:val="kk-KZ"/>
        </w:rPr>
        <w:t xml:space="preserve">Аударма құрлымы және аудару сатысы </w:t>
      </w:r>
    </w:p>
    <w:p w:rsidR="009E46C3" w:rsidRPr="009E46C3" w:rsidRDefault="009E46C3" w:rsidP="009E46C3">
      <w:pPr>
        <w:jc w:val="both"/>
        <w:rPr>
          <w:rFonts w:ascii="Times New Roman" w:hAnsi="Times New Roman" w:cs="Times New Roman"/>
          <w:bCs/>
          <w:sz w:val="28"/>
          <w:szCs w:val="28"/>
          <w:lang w:val="kk-KZ"/>
        </w:rPr>
      </w:pPr>
      <w:r w:rsidRPr="009E46C3">
        <w:rPr>
          <w:rFonts w:ascii="Times New Roman" w:hAnsi="Times New Roman" w:cs="Times New Roman"/>
          <w:bCs/>
          <w:sz w:val="28"/>
          <w:szCs w:val="28"/>
          <w:lang w:val="kk-KZ"/>
        </w:rPr>
        <w:t xml:space="preserve">Әрқандай шығарма мазмұн, форма, стил сынды үш түрлі фактордан құралады. Мазмұн дегеніміз шығармада баяндалған факт, түсіндірілген жағыдай, суреттелген көрініс, сондай-ақ сол баяндау, түсіндіру, суреттеу барысында бейнеленген автордың ойы, көзқарасы, ұстанымы және сезімі сияқтылар. Форма дегеніміз-шығарманың мазмұнын бейнелейтін тілдік </w:t>
      </w:r>
      <w:r w:rsidRPr="009E46C3">
        <w:rPr>
          <w:rFonts w:ascii="Times New Roman" w:hAnsi="Times New Roman" w:cs="Times New Roman"/>
          <w:bCs/>
          <w:sz w:val="28"/>
          <w:szCs w:val="28"/>
          <w:lang w:val="kk-KZ"/>
        </w:rPr>
        <w:lastRenderedPageBreak/>
        <w:t>форма яғни автордың қолданған лексикалық, грамматикалық, стилстикалық тәсіл сияқтылар.</w:t>
      </w:r>
    </w:p>
    <w:p w:rsidR="009E46C3" w:rsidRPr="009E46C3" w:rsidRDefault="009E46C3" w:rsidP="009E46C3">
      <w:pPr>
        <w:jc w:val="both"/>
        <w:rPr>
          <w:rFonts w:ascii="Times New Roman" w:hAnsi="Times New Roman" w:cs="Times New Roman"/>
          <w:bCs/>
          <w:sz w:val="28"/>
          <w:szCs w:val="28"/>
          <w:lang w:val="kk-KZ"/>
        </w:rPr>
      </w:pPr>
      <w:r w:rsidRPr="009E46C3">
        <w:rPr>
          <w:rFonts w:ascii="Times New Roman" w:hAnsi="Times New Roman" w:cs="Times New Roman"/>
          <w:bCs/>
          <w:sz w:val="28"/>
          <w:szCs w:val="28"/>
          <w:lang w:val="kk-KZ"/>
        </w:rPr>
        <w:t>Стиль дедегеніміз шығарманың тілдік формасы арқылы белгіленетін ұлттық ситлі. Мұнда мазмұн форманы анықтайды. Форма мазмұнға ықпал жасайды. Ал стил  мазмұнмен осы мазмұнды бейнелейтін форманың бірлігі.</w:t>
      </w:r>
    </w:p>
    <w:p w:rsidR="009E46C3" w:rsidRPr="009E46C3" w:rsidRDefault="009E46C3" w:rsidP="009E46C3">
      <w:pPr>
        <w:jc w:val="both"/>
        <w:rPr>
          <w:rFonts w:ascii="Times New Roman" w:hAnsi="Times New Roman" w:cs="Times New Roman"/>
          <w:bCs/>
          <w:sz w:val="28"/>
          <w:szCs w:val="28"/>
          <w:lang w:val="kk-KZ"/>
        </w:rPr>
      </w:pPr>
      <w:r w:rsidRPr="009E46C3">
        <w:rPr>
          <w:rFonts w:ascii="Times New Roman" w:hAnsi="Times New Roman" w:cs="Times New Roman"/>
          <w:bCs/>
          <w:sz w:val="28"/>
          <w:szCs w:val="28"/>
          <w:lang w:val="kk-KZ"/>
        </w:rPr>
        <w:t>Бұл үш фактор  біріне –бірі байланысты әрі бірін-біоі тежейтін органикалық тұлға. Бұларды бірінен- бірін бөле қарауға болмайды. Түпнұсқаның мазмұнын, стилін аударма тілімен дәл бейнелеп беру үшын мына шарттарға толық бойсыну қәжет.</w:t>
      </w:r>
    </w:p>
    <w:p w:rsidR="009E46C3" w:rsidRPr="009E46C3" w:rsidRDefault="009E46C3" w:rsidP="009E46C3">
      <w:pPr>
        <w:widowControl w:val="0"/>
        <w:numPr>
          <w:ilvl w:val="0"/>
          <w:numId w:val="1"/>
        </w:numPr>
        <w:spacing w:after="0" w:line="240" w:lineRule="auto"/>
        <w:jc w:val="both"/>
        <w:rPr>
          <w:rFonts w:ascii="Times New Roman" w:hAnsi="Times New Roman" w:cs="Times New Roman"/>
          <w:bCs/>
          <w:sz w:val="28"/>
          <w:szCs w:val="28"/>
          <w:lang w:val="kk-KZ"/>
        </w:rPr>
      </w:pPr>
      <w:r w:rsidRPr="009E46C3">
        <w:rPr>
          <w:rFonts w:ascii="Times New Roman" w:hAnsi="Times New Roman" w:cs="Times New Roman"/>
          <w:bCs/>
          <w:sz w:val="28"/>
          <w:szCs w:val="28"/>
          <w:lang w:val="kk-KZ"/>
        </w:rPr>
        <w:t>Мазмұнға адал болу</w:t>
      </w:r>
    </w:p>
    <w:p w:rsidR="009E46C3" w:rsidRPr="009E46C3" w:rsidRDefault="009E46C3" w:rsidP="009E46C3">
      <w:pPr>
        <w:widowControl w:val="0"/>
        <w:numPr>
          <w:ilvl w:val="0"/>
          <w:numId w:val="1"/>
        </w:numPr>
        <w:spacing w:after="0" w:line="240" w:lineRule="auto"/>
        <w:jc w:val="both"/>
        <w:rPr>
          <w:rFonts w:ascii="Times New Roman" w:hAnsi="Times New Roman" w:cs="Times New Roman"/>
          <w:i/>
          <w:sz w:val="28"/>
          <w:szCs w:val="28"/>
          <w:lang w:val="kk-KZ"/>
        </w:rPr>
      </w:pPr>
      <w:r w:rsidRPr="009E46C3">
        <w:rPr>
          <w:rFonts w:ascii="Times New Roman" w:hAnsi="Times New Roman" w:cs="Times New Roman"/>
          <w:bCs/>
          <w:sz w:val="28"/>
          <w:szCs w:val="28"/>
          <w:lang w:val="kk-KZ"/>
        </w:rPr>
        <w:t>Аударма түсінікті, ұғымды болу</w:t>
      </w:r>
    </w:p>
    <w:p w:rsidR="009E46C3" w:rsidRPr="009E46C3" w:rsidRDefault="009E46C3" w:rsidP="009E46C3">
      <w:pPr>
        <w:widowControl w:val="0"/>
        <w:numPr>
          <w:ilvl w:val="0"/>
          <w:numId w:val="1"/>
        </w:numPr>
        <w:spacing w:after="0" w:line="240" w:lineRule="auto"/>
        <w:jc w:val="both"/>
        <w:rPr>
          <w:rFonts w:ascii="Times New Roman" w:hAnsi="Times New Roman" w:cs="Times New Roman"/>
          <w:i/>
          <w:sz w:val="28"/>
          <w:szCs w:val="28"/>
          <w:lang w:val="kk-KZ"/>
        </w:rPr>
      </w:pPr>
      <w:r w:rsidRPr="009E46C3">
        <w:rPr>
          <w:rFonts w:ascii="Times New Roman" w:hAnsi="Times New Roman" w:cs="Times New Roman"/>
          <w:bCs/>
          <w:sz w:val="28"/>
          <w:szCs w:val="28"/>
          <w:lang w:val="kk-KZ"/>
        </w:rPr>
        <w:t>Стилін анықтау</w:t>
      </w:r>
    </w:p>
    <w:p w:rsidR="009E46C3" w:rsidRPr="009E46C3" w:rsidRDefault="009E46C3" w:rsidP="009E46C3">
      <w:pPr>
        <w:jc w:val="both"/>
        <w:rPr>
          <w:rFonts w:ascii="Times New Roman" w:hAnsi="Times New Roman" w:cs="Times New Roman"/>
          <w:bCs/>
          <w:sz w:val="28"/>
          <w:szCs w:val="28"/>
          <w:lang w:val="kk-KZ"/>
        </w:rPr>
      </w:pPr>
      <w:r w:rsidRPr="009E46C3">
        <w:rPr>
          <w:rFonts w:ascii="Times New Roman" w:hAnsi="Times New Roman" w:cs="Times New Roman"/>
          <w:bCs/>
          <w:sz w:val="28"/>
          <w:szCs w:val="28"/>
          <w:lang w:val="kk-KZ"/>
        </w:rPr>
        <w:t>Міне бұлар аударма өлшемінің нақтылы мазмұны болып табылады.</w:t>
      </w:r>
    </w:p>
    <w:p w:rsidR="009E46C3" w:rsidRPr="009E46C3" w:rsidRDefault="009E46C3" w:rsidP="009E46C3">
      <w:pPr>
        <w:jc w:val="both"/>
        <w:rPr>
          <w:rFonts w:ascii="Times New Roman" w:hAnsi="Times New Roman" w:cs="Times New Roman"/>
          <w:b/>
          <w:sz w:val="28"/>
          <w:szCs w:val="28"/>
          <w:lang w:val="kk-KZ"/>
        </w:rPr>
      </w:pPr>
      <w:r w:rsidRPr="009E46C3">
        <w:rPr>
          <w:rFonts w:ascii="Times New Roman" w:hAnsi="Times New Roman" w:cs="Times New Roman"/>
          <w:b/>
          <w:sz w:val="28"/>
          <w:szCs w:val="28"/>
          <w:lang w:val="kk-KZ"/>
        </w:rPr>
        <w:t xml:space="preserve">   Мазмұнға адал болу:</w:t>
      </w:r>
    </w:p>
    <w:p w:rsidR="009E46C3" w:rsidRPr="009E46C3" w:rsidRDefault="009E46C3" w:rsidP="009E46C3">
      <w:pPr>
        <w:ind w:leftChars="134" w:left="295"/>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 xml:space="preserve">Түпнұсқаның мазмұнын толық, дәл бейнелеп беру қажет. Қалағанынша бет алды. өзгертпеу, өз бетінше қысқартуға, түпнұсқада жоқ мазмұндарды жөнсіз тықпалауға болмайды. </w:t>
      </w:r>
    </w:p>
    <w:p w:rsidR="009E46C3" w:rsidRPr="009E46C3" w:rsidRDefault="009E46C3" w:rsidP="009E46C3">
      <w:pPr>
        <w:ind w:firstLineChars="100" w:firstLine="281"/>
        <w:jc w:val="both"/>
        <w:rPr>
          <w:rFonts w:ascii="Times New Roman" w:hAnsi="Times New Roman" w:cs="Times New Roman"/>
          <w:b/>
          <w:sz w:val="28"/>
          <w:szCs w:val="28"/>
          <w:lang w:val="kk-KZ"/>
        </w:rPr>
      </w:pPr>
      <w:r w:rsidRPr="009E46C3">
        <w:rPr>
          <w:rFonts w:ascii="Times New Roman" w:hAnsi="Times New Roman" w:cs="Times New Roman"/>
          <w:b/>
          <w:sz w:val="28"/>
          <w:szCs w:val="28"/>
          <w:lang w:val="kk-KZ"/>
        </w:rPr>
        <w:t>Түсінікті, ұғымды болу:</w:t>
      </w:r>
    </w:p>
    <w:p w:rsidR="009E46C3" w:rsidRPr="009E46C3" w:rsidRDefault="009E46C3" w:rsidP="009E46C3">
      <w:pPr>
        <w:ind w:firstLineChars="100" w:firstLine="280"/>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Аудармашы бұрыннан қалыптасып қалған, мағынасы айқын сөздерді аударған кезде оларды әріп кемірушілікпен өлі түрде, лексикалық мағынасы бойынша қаз – қалпында көшіре салмай, түсінікті де ұғымды жатық тілмен аударуға ұмтылуы керек. Сөйлемнің бас – аяғы қабыспайтын, сол тілдің бейнелеу дағдысына үйлеспейтін құбылыстардан сақ болғаны дұрыс. Мағынаны дұрыс қамтымай, шала – шарпы мөлшерлей салуға тіпті де болмайды.</w:t>
      </w:r>
    </w:p>
    <w:p w:rsidR="009E46C3" w:rsidRPr="009E46C3" w:rsidRDefault="009E46C3" w:rsidP="009E46C3">
      <w:pPr>
        <w:ind w:firstLineChars="100" w:firstLine="281"/>
        <w:jc w:val="both"/>
        <w:rPr>
          <w:rFonts w:ascii="Times New Roman" w:hAnsi="Times New Roman" w:cs="Times New Roman"/>
          <w:b/>
          <w:sz w:val="28"/>
          <w:szCs w:val="28"/>
          <w:lang w:val="kk-KZ"/>
        </w:rPr>
      </w:pPr>
      <w:r w:rsidRPr="009E46C3">
        <w:rPr>
          <w:rFonts w:ascii="Times New Roman" w:hAnsi="Times New Roman" w:cs="Times New Roman"/>
          <w:b/>
          <w:sz w:val="28"/>
          <w:szCs w:val="28"/>
          <w:lang w:val="kk-KZ"/>
        </w:rPr>
        <w:t>Түпнұсқаның стилін сақтау:</w:t>
      </w:r>
    </w:p>
    <w:p w:rsidR="009E46C3" w:rsidRPr="009E46C3" w:rsidRDefault="009E46C3" w:rsidP="009E46C3">
      <w:pPr>
        <w:ind w:firstLineChars="100" w:firstLine="280"/>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 xml:space="preserve">Аударушы аудармада түпнұсқаның ұлттық стилін, дәуірлік стилін, стилистикалық стилін толық сақтауы керек. Өзінің стилін түпнұсқаның стилі орнына қоюға болмайды. Өйтпегенде қателік туылады. Тұпнұсқаның мазмұнына нұсқан келеді. </w:t>
      </w:r>
    </w:p>
    <w:p w:rsidR="009E46C3" w:rsidRPr="009E46C3" w:rsidRDefault="009E46C3" w:rsidP="009E46C3">
      <w:pPr>
        <w:spacing w:line="360" w:lineRule="auto"/>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Әдеттегі жағыдайда дайындалу, түсіну, бейнелеу, тексеру, баспаға ұсыну сынды бес сатыға бөлінеді. Мұнда ең негізгісі – түсіну мен бейнелу басқышы.</w:t>
      </w:r>
    </w:p>
    <w:p w:rsidR="009E46C3" w:rsidRPr="009E46C3" w:rsidRDefault="009E46C3" w:rsidP="009E46C3">
      <w:pPr>
        <w:widowControl w:val="0"/>
        <w:numPr>
          <w:ilvl w:val="0"/>
          <w:numId w:val="2"/>
        </w:numPr>
        <w:spacing w:after="0" w:line="240" w:lineRule="auto"/>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Дайындалу.</w:t>
      </w:r>
    </w:p>
    <w:p w:rsidR="009E46C3" w:rsidRPr="009E46C3" w:rsidRDefault="009E46C3" w:rsidP="009E46C3">
      <w:pPr>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lastRenderedPageBreak/>
        <w:t xml:space="preserve">Дайындалу дегеніміз түпнұсқаны түсінуден бұрынғы дайындық жұмыстары. Түпнұсқаның мазмұнын, стилін толық түсіну үшін аудармашы оған қатысты материалдармен жан – жақтылы танысып, шығарманың дәуірлік артқы көрінісін, автордың дүниетанымы мен творчестволық тәсілдерін айқын білуі керек. </w:t>
      </w:r>
    </w:p>
    <w:p w:rsidR="009E46C3" w:rsidRPr="009E46C3" w:rsidRDefault="009E46C3" w:rsidP="009E46C3">
      <w:pPr>
        <w:widowControl w:val="0"/>
        <w:numPr>
          <w:ilvl w:val="0"/>
          <w:numId w:val="2"/>
        </w:numPr>
        <w:spacing w:after="0" w:line="240" w:lineRule="auto"/>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Түсіну.</w:t>
      </w:r>
    </w:p>
    <w:p w:rsidR="009E46C3" w:rsidRPr="009E46C3" w:rsidRDefault="009E46C3" w:rsidP="009E46C3">
      <w:pPr>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 xml:space="preserve">Түсіну дегеніміз түпнұсқадағы тілдің лексикасы, грамматикасы, стилистикасы жөніндегі білімдері арқылы оның мазмұнын толық түсіну болып табылады. Түпнұсқаны жете түсіну үшін аудармашы түпнұсқаны кем дегенде үш рет оқып шығу керек. Бастабында мәтінді бір рет суыт оқып шығып, мазмұнымен танысу; екінші рет мәтінді әрбәір сөз – сөйлемді қадағалап оқып, олрадың грамматикалқ байланыстарымен танысу, әрбір сөз бен сөз тіркестерінің контекстегі нақтылы мағынасын ұғыну, мағынасы күңгірт аударуға қиындау сөз – сөйлемдерді қалай бейнелеу жолдарын қарастыру керек. Ең соңында түпнұсқаны тағы бір рет зер сала оқып шығып, оның идеялық және көркемдік сапасына баса мән беріп, шығарманың жалпы рухы мен стилдік ерекшелігін түсіну қажет. </w:t>
      </w:r>
    </w:p>
    <w:p w:rsidR="009E46C3" w:rsidRPr="009E46C3" w:rsidRDefault="009E46C3" w:rsidP="009E46C3">
      <w:pPr>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 xml:space="preserve">  Түсіну – дәл бейнелеудің алғы шарты болып табылады. Қате түсінсе дәл бейнелеу мүмкін емес. Сондықтан түпнұсқаны қолға ала сала аудара жөнелмеу керек. Асығам деп ағат басуың да, тіпті үлкен қателіктерге ұрынып, ойламаған зардапқа тап болуың да мүмкін. Сондықтан түпнұсқаны дұрыс, жан – жақтылы, толық түсініп болғаннан кейін ғана қалам алып аударуға кірісе бастаған жөн.</w:t>
      </w:r>
    </w:p>
    <w:p w:rsidR="009E46C3" w:rsidRPr="009E46C3" w:rsidRDefault="009E46C3" w:rsidP="009E46C3">
      <w:pPr>
        <w:widowControl w:val="0"/>
        <w:numPr>
          <w:ilvl w:val="0"/>
          <w:numId w:val="2"/>
        </w:numPr>
        <w:spacing w:after="0" w:line="240" w:lineRule="auto"/>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Бейнелеу.</w:t>
      </w:r>
    </w:p>
    <w:p w:rsidR="009E46C3" w:rsidRPr="009E46C3" w:rsidRDefault="009E46C3" w:rsidP="009E46C3">
      <w:pPr>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 xml:space="preserve">Бейнелеу дегеніміз аударманың тілдік жағынан үйлесімді бейнелеу тәсілін қарастыру және таңдау дегенді меңзейді Бейнелеу – түсінудің нәтижесі. Бейнелеудің жақсы яки жаман болуы аудармашының түсіну деңгейінің қандай болуына және тілдік жағынан бейнелеу тәсілдерін қаншалық меңгере білгендігіне байланысты. Аудармашы мәтінді дұрыс түсінгенде ғана мәтіннің бас – аяғын байланыстыра қарай отырып, толып жатқан бейнелеу тәсілдерінің ішінен ең лайықты деген біреуін таңдап алады. Лайықты бейнелеу бірте – бірте кемелдене түседі. Бір дегеннен көңілдегідей бола кетуі мүмкін емес. Жалықпай ізденіп, қайта – қайта өңдеу арқылы ғана аударманың сапасына көңіл бөлу керек. </w:t>
      </w:r>
    </w:p>
    <w:p w:rsidR="009E46C3" w:rsidRPr="009E46C3" w:rsidRDefault="009E46C3" w:rsidP="009E46C3">
      <w:pPr>
        <w:widowControl w:val="0"/>
        <w:numPr>
          <w:ilvl w:val="0"/>
          <w:numId w:val="2"/>
        </w:numPr>
        <w:spacing w:after="0" w:line="240" w:lineRule="auto"/>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Тексеру</w:t>
      </w:r>
    </w:p>
    <w:p w:rsidR="009E46C3" w:rsidRPr="009E46C3" w:rsidRDefault="009E46C3" w:rsidP="009E46C3">
      <w:pPr>
        <w:ind w:left="280"/>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Тексеру дегеніміз аударылып болған материалды бастан-аяқ, мұқият қарап деген сөз. Түпнұсқаның мазмұрымен салыстыра қарастыру.</w:t>
      </w:r>
    </w:p>
    <w:p w:rsidR="009E46C3" w:rsidRPr="009E46C3" w:rsidRDefault="009E46C3" w:rsidP="009E46C3">
      <w:pPr>
        <w:widowControl w:val="0"/>
        <w:numPr>
          <w:ilvl w:val="0"/>
          <w:numId w:val="2"/>
        </w:numPr>
        <w:spacing w:after="0" w:line="240" w:lineRule="auto"/>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lastRenderedPageBreak/>
        <w:t>Баспаға ұсыну.</w:t>
      </w:r>
    </w:p>
    <w:p w:rsidR="009E46C3" w:rsidRPr="009E46C3" w:rsidRDefault="009E46C3" w:rsidP="009E46C3">
      <w:pPr>
        <w:ind w:left="280"/>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 xml:space="preserve"> Бұл жұмыс көбінде аударма редакторының жұмысы болып табылады.</w:t>
      </w:r>
    </w:p>
    <w:p w:rsidR="009E46C3" w:rsidRPr="009E46C3" w:rsidRDefault="009E46C3" w:rsidP="009E46C3">
      <w:pPr>
        <w:spacing w:before="240"/>
        <w:jc w:val="both"/>
        <w:rPr>
          <w:rFonts w:ascii="Times New Roman" w:hAnsi="Times New Roman" w:cs="Times New Roman"/>
          <w:b/>
          <w:sz w:val="28"/>
          <w:szCs w:val="28"/>
          <w:lang w:val="kk-KZ"/>
        </w:rPr>
      </w:pPr>
    </w:p>
    <w:p w:rsidR="009E46C3" w:rsidRPr="009E46C3" w:rsidRDefault="009E46C3" w:rsidP="009E46C3">
      <w:pPr>
        <w:spacing w:before="240"/>
        <w:jc w:val="both"/>
        <w:rPr>
          <w:rFonts w:ascii="Times New Roman" w:hAnsi="Times New Roman" w:cs="Times New Roman"/>
          <w:b/>
          <w:sz w:val="28"/>
          <w:szCs w:val="28"/>
          <w:lang w:val="kk-KZ"/>
        </w:rPr>
      </w:pPr>
    </w:p>
    <w:p w:rsidR="009E46C3" w:rsidRPr="009E46C3" w:rsidRDefault="009E46C3" w:rsidP="009E46C3">
      <w:pPr>
        <w:spacing w:before="240"/>
        <w:jc w:val="both"/>
        <w:rPr>
          <w:rFonts w:ascii="Times New Roman" w:hAnsi="Times New Roman" w:cs="Times New Roman"/>
          <w:b/>
          <w:sz w:val="28"/>
          <w:szCs w:val="28"/>
          <w:lang w:val="kk-KZ"/>
        </w:rPr>
      </w:pPr>
      <w:r w:rsidRPr="009E46C3">
        <w:rPr>
          <w:rFonts w:ascii="Times New Roman" w:hAnsi="Times New Roman" w:cs="Times New Roman"/>
          <w:b/>
          <w:sz w:val="28"/>
          <w:szCs w:val="28"/>
          <w:lang w:val="kk-KZ"/>
        </w:rPr>
        <w:t>№3лекция</w:t>
      </w:r>
    </w:p>
    <w:p w:rsidR="009E46C3" w:rsidRPr="009E46C3" w:rsidRDefault="009E46C3" w:rsidP="009E46C3">
      <w:pPr>
        <w:spacing w:before="240"/>
        <w:jc w:val="both"/>
        <w:rPr>
          <w:rFonts w:ascii="Times New Roman" w:hAnsi="Times New Roman" w:cs="Times New Roman"/>
          <w:b/>
          <w:sz w:val="28"/>
          <w:szCs w:val="28"/>
          <w:lang w:val="kk-KZ"/>
        </w:rPr>
      </w:pPr>
      <w:r w:rsidRPr="009E46C3">
        <w:rPr>
          <w:rFonts w:ascii="Times New Roman" w:hAnsi="Times New Roman" w:cs="Times New Roman"/>
          <w:b/>
          <w:sz w:val="28"/>
          <w:szCs w:val="28"/>
          <w:lang w:val="kk-KZ"/>
        </w:rPr>
        <w:t>Аударманың түрлері</w:t>
      </w:r>
    </w:p>
    <w:p w:rsidR="009E46C3" w:rsidRPr="009E46C3" w:rsidRDefault="009E46C3" w:rsidP="009E46C3">
      <w:pPr>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Аударма түрліше тұрғыдан төмендегідей түрлерге бөлінеді:</w:t>
      </w:r>
    </w:p>
    <w:p w:rsidR="009E46C3" w:rsidRPr="009E46C3" w:rsidRDefault="009E46C3" w:rsidP="009E46C3">
      <w:pPr>
        <w:widowControl w:val="0"/>
        <w:numPr>
          <w:ilvl w:val="0"/>
          <w:numId w:val="3"/>
        </w:numPr>
        <w:spacing w:after="0" w:line="240" w:lineRule="auto"/>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Аударма тілдік өзгешеліктерге байланысты ана тілден басқа аудару, өзге тілден өз тіліне аудару деп кеі түрге бөлінеді. Аударма барысында ана тілден басқа тілге аудару біршама қиын болады. өйткені аудармашылардың басым көпшілігінде өзге тілмен бейнелеу қабілеті өз тіліндегісіндей болмайды. Сондықтан да екі тілге бірдей жеттік аудара білу нағыз аудармашының ғана шыға алатын шыңы.</w:t>
      </w:r>
    </w:p>
    <w:p w:rsidR="009E46C3" w:rsidRPr="009E46C3" w:rsidRDefault="009E46C3" w:rsidP="009E46C3">
      <w:pPr>
        <w:widowControl w:val="0"/>
        <w:numPr>
          <w:ilvl w:val="0"/>
          <w:numId w:val="3"/>
        </w:numPr>
        <w:spacing w:after="0" w:line="240" w:lineRule="auto"/>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 xml:space="preserve">Аударма жұмысы тәсіліне қарай ауызша аударма мен жазбаша аударманың екеуі де аударма өлшеміне бағынуға міндетті. Бірақ, екеуінің аудармашыға қоятын талабы түрліше болады. Ауызша аударма мен жазбаша аударманың екеуінің де өзіне тән қиыншылықтары мен жеңілдіктері бар. Ауызша аудармада аударушыдан тез түсініп, қолма – қол аудару талап етіледі. Бірақ, сөйлеушінің стилін сақтауға, нақтылыққа, жинақтылыққа ерекше жоғары шарт қойылады. Бейнелеу жағында көп еркіндікке ие болады. Бір сөзді, бір мазмұнды бірнеше түрлі синонимдермен ауыстырып аудара алады. Оның есесіне оларда түсінбей қалған сөздерді біреуден сұрауға, сөздіктерді пайдалануға мүмкіндігі болмайды. Ал жазбаша аудару аударушыдан мол білімді, қалам қуатының күшті болуын, мазмұнды дәл бейнелеп беруді, көбірек ойланып – толғануды қажет етеді. Түпнұсқаға адал бола отырып, мазмұнды толық қамтуға, түпнұсқаның стиліне бойұсынуға міндетті болады. Сөз – сөйлемге, граматикаға, нақтылыққа, логикаға, емлеге баса көңіл бөлінеді Ауызша аудармаға қарағанда сөздіктерден пайдалану, қайта – қайта қарап тексеріп шығу, өзгерту мүмкіндігі мол болады. </w:t>
      </w:r>
    </w:p>
    <w:p w:rsidR="009E46C3" w:rsidRPr="009E46C3" w:rsidRDefault="009E46C3" w:rsidP="009E46C3">
      <w:pPr>
        <w:widowControl w:val="0"/>
        <w:numPr>
          <w:ilvl w:val="0"/>
          <w:numId w:val="3"/>
        </w:numPr>
        <w:spacing w:after="0" w:line="240" w:lineRule="auto"/>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 xml:space="preserve">Аударма материалдық өзгешеліктеріне қарай саяси – теориялық шығармалар аудармасы, көркем әдебиет аудармасы, ғылыми – техникалық шығармалар аудармасы және ісқағаздар аударамасы деп төртке бөлінеді. Жанрлардың ерекшеліктеріне қарай оларға қойылатын талап та түрліше болады. Қытай тілінде әрбір саланың терминдері өте күшті ұлттық сипатта бейнеленеді. Сондықтан да әрбір аудармашы ең алдымен өзі аударатынматериалға қанық болуы, кәсіптік білім деңгейінің жоғары болуы, түпнұсұаның мазмұнына, ерекшелігіне баса назар аударуы шарт. </w:t>
      </w:r>
    </w:p>
    <w:p w:rsidR="009E46C3" w:rsidRPr="009E46C3" w:rsidRDefault="009E46C3" w:rsidP="009E46C3">
      <w:pPr>
        <w:widowControl w:val="0"/>
        <w:numPr>
          <w:ilvl w:val="0"/>
          <w:numId w:val="3"/>
        </w:numPr>
        <w:spacing w:after="0" w:line="240" w:lineRule="auto"/>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 xml:space="preserve">Аударылатын материалдардың қажеттілігіне байланысты аударма </w:t>
      </w:r>
      <w:r w:rsidRPr="009E46C3">
        <w:rPr>
          <w:rFonts w:ascii="Times New Roman" w:hAnsi="Times New Roman" w:cs="Times New Roman"/>
          <w:sz w:val="28"/>
          <w:szCs w:val="28"/>
          <w:lang w:val="kk-KZ"/>
        </w:rPr>
        <w:lastRenderedPageBreak/>
        <w:t xml:space="preserve">жұмысы «толық аудару, бөліп аудару, мазмұндап аудару, құрастырып аудару» деп тағы да төртке бөлінеді. Бастан – аяқ түгел аударуды толық аудару дейміз. Түпнұсқаның ішінара қажетті жерін ғана аудару бөліп аудару деп аталады. Түпнұсқаның негізгі мазмұндарын шолып аудару мазмұндап аудару днлінеді. Түпнұсқаның кейбір жерлерін аударып, пайдаланып, кейбір жерлерін өзі құрастырып жазу құрастырып аудару болып табылады. Бөліп аудару, мазмұндап аудару, құрастырып аудару дегендер әдетте ерекше бір қажетке қарай болады. Халықаралық қатынас салаларының күн санап жаңаруына, ғылым – техниканың қарыштап алға басуына байланысты тіл ауысудың тәсілі болып отырған аударма да заман ағымына қарай дамып барады. Кейінгі кездері кейбір салаларда электрондық аударма да кеңінен таралып келеді. </w:t>
      </w:r>
    </w:p>
    <w:p w:rsidR="009E46C3" w:rsidRPr="009E46C3" w:rsidRDefault="009E46C3" w:rsidP="009E46C3">
      <w:pPr>
        <w:spacing w:line="360" w:lineRule="auto"/>
        <w:jc w:val="both"/>
        <w:rPr>
          <w:rFonts w:ascii="Times New Roman" w:hAnsi="Times New Roman" w:cs="Times New Roman"/>
          <w:sz w:val="28"/>
          <w:szCs w:val="28"/>
          <w:lang w:val="kk-KZ"/>
        </w:rPr>
      </w:pPr>
    </w:p>
    <w:p w:rsidR="009E46C3" w:rsidRPr="009E46C3" w:rsidRDefault="009E46C3" w:rsidP="009E46C3">
      <w:pPr>
        <w:spacing w:line="360" w:lineRule="auto"/>
        <w:jc w:val="both"/>
        <w:rPr>
          <w:rFonts w:ascii="Times New Roman" w:hAnsi="Times New Roman" w:cs="Times New Roman"/>
          <w:b/>
          <w:sz w:val="28"/>
          <w:szCs w:val="28"/>
          <w:lang w:val="kk-KZ"/>
        </w:rPr>
      </w:pPr>
      <w:r w:rsidRPr="009E46C3">
        <w:rPr>
          <w:rFonts w:ascii="Times New Roman" w:hAnsi="Times New Roman" w:cs="Times New Roman"/>
          <w:b/>
          <w:sz w:val="28"/>
          <w:szCs w:val="28"/>
          <w:lang w:val="kk-KZ"/>
        </w:rPr>
        <w:t>№4лекция</w:t>
      </w:r>
    </w:p>
    <w:p w:rsidR="009E46C3" w:rsidRPr="009E46C3" w:rsidRDefault="009E46C3" w:rsidP="009E46C3">
      <w:pPr>
        <w:spacing w:line="360" w:lineRule="auto"/>
        <w:jc w:val="both"/>
        <w:rPr>
          <w:rFonts w:ascii="Times New Roman" w:hAnsi="Times New Roman" w:cs="Times New Roman"/>
          <w:b/>
          <w:sz w:val="28"/>
          <w:szCs w:val="28"/>
          <w:lang w:val="kk-KZ"/>
        </w:rPr>
      </w:pPr>
      <w:r w:rsidRPr="009E46C3">
        <w:rPr>
          <w:rFonts w:ascii="Times New Roman" w:hAnsi="Times New Roman" w:cs="Times New Roman"/>
          <w:b/>
          <w:sz w:val="28"/>
          <w:szCs w:val="28"/>
          <w:lang w:val="kk-KZ"/>
        </w:rPr>
        <w:t>Онамастикалық атаулар аудармасы</w:t>
      </w:r>
    </w:p>
    <w:p w:rsidR="009E46C3" w:rsidRPr="009E46C3" w:rsidRDefault="009E46C3" w:rsidP="009E46C3">
      <w:pPr>
        <w:spacing w:line="360" w:lineRule="auto"/>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Әрқандай ұлттың өзіне тән меншікті атау терминдері болады. Бұл сөздер, әрине, оның әр дәуір, әр кезеңдегі тарихы, саясаты, экономикасы, мәдениеті тұрмыс тіршілігі және әдет ғұрпына қатысты пайда болады. Сол себепті де жаңа сөздер көп, аудармашы болған адам мұндай атауларды әрі дұрыс әрі тез аударуға тура келеді.</w:t>
      </w:r>
    </w:p>
    <w:p w:rsidR="009E46C3" w:rsidRPr="009E46C3" w:rsidRDefault="009E46C3" w:rsidP="009E46C3">
      <w:pPr>
        <w:spacing w:line="360" w:lineRule="auto"/>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 xml:space="preserve">Онамастикалық атаулар аудармасының практикалық барысы әрі күрделі, әрі қарапайым болады. Бұл аударманың объектісі мен мақсатына қарай белгіленеді. </w:t>
      </w:r>
    </w:p>
    <w:p w:rsidR="009E46C3" w:rsidRPr="009E46C3" w:rsidRDefault="009E46C3" w:rsidP="009E46C3">
      <w:pPr>
        <w:spacing w:line="360" w:lineRule="auto"/>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Бұл түрдегі онамастикалық атауларды аударғанда ең әуелі сол сөздің нақтылы мағынасын толық түсініп алғаннан кейін оны аударылатын тілде қалай бейнелеудің жолдарын қарастыру керек. Кесек туындылар мен маңызды құжаттар әдетте жер-су аттары мен адам аттарын аудару барысы төмендегідей аударылады:</w:t>
      </w:r>
    </w:p>
    <w:p w:rsidR="009E46C3" w:rsidRPr="009E46C3" w:rsidRDefault="009E46C3" w:rsidP="009E46C3">
      <w:pPr>
        <w:widowControl w:val="0"/>
        <w:numPr>
          <w:ilvl w:val="0"/>
          <w:numId w:val="4"/>
        </w:numPr>
        <w:spacing w:after="0" w:line="360" w:lineRule="auto"/>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 xml:space="preserve">Дыбысталуы бойынша аудару керек. </w:t>
      </w:r>
    </w:p>
    <w:p w:rsidR="009E46C3" w:rsidRPr="009E46C3" w:rsidRDefault="009E46C3" w:rsidP="009E46C3">
      <w:pPr>
        <w:spacing w:line="360" w:lineRule="auto"/>
        <w:ind w:left="150"/>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 xml:space="preserve">Түпнұсқада кездесетін кейбір ерекше атаулардың баспа-бас мағынасы қашанда табыла бермейді. Сондықтан оны сол тілдегі дыбысталуы бойынша </w:t>
      </w:r>
      <w:r w:rsidRPr="009E46C3">
        <w:rPr>
          <w:rFonts w:ascii="Times New Roman" w:hAnsi="Times New Roman" w:cs="Times New Roman"/>
          <w:sz w:val="28"/>
          <w:szCs w:val="28"/>
          <w:lang w:val="kk-KZ"/>
        </w:rPr>
        <w:lastRenderedPageBreak/>
        <w:t>қолдану керек. Бұл тәсілді пайдалану әрі оңай, әрі қарапайым. Оның үстіне түпнұсқадағы ұлттық бояуды бейнелеугеде ыңғайлы келеді.</w:t>
      </w:r>
    </w:p>
    <w:p w:rsidR="009E46C3" w:rsidRPr="009E46C3" w:rsidRDefault="009E46C3" w:rsidP="009E46C3">
      <w:pPr>
        <w:spacing w:line="360" w:lineRule="auto"/>
        <w:ind w:left="150"/>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 xml:space="preserve">Мысалы: </w:t>
      </w:r>
      <w:r w:rsidRPr="009E46C3">
        <w:rPr>
          <w:rFonts w:ascii="Times New Roman" w:hAnsi="Times New Roman" w:cs="Times New Roman"/>
          <w:sz w:val="28"/>
          <w:szCs w:val="28"/>
          <w:lang w:val="kk-KZ"/>
        </w:rPr>
        <w:t>春秋时代</w:t>
      </w:r>
      <w:r w:rsidRPr="009E46C3">
        <w:rPr>
          <w:rFonts w:ascii="Times New Roman" w:hAnsi="Times New Roman" w:cs="Times New Roman"/>
          <w:sz w:val="28"/>
          <w:szCs w:val="28"/>
          <w:lang w:val="kk-KZ"/>
        </w:rPr>
        <w:t xml:space="preserve"> (chunqiu дәуірі)</w:t>
      </w:r>
    </w:p>
    <w:p w:rsidR="009E46C3" w:rsidRPr="009E46C3" w:rsidRDefault="009E46C3" w:rsidP="009E46C3">
      <w:pPr>
        <w:spacing w:line="360" w:lineRule="auto"/>
        <w:ind w:leftChars="71" w:left="156" w:firstLineChars="400" w:firstLine="1120"/>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战国时代</w:t>
      </w:r>
      <w:r w:rsidRPr="009E46C3">
        <w:rPr>
          <w:rFonts w:ascii="Times New Roman" w:hAnsi="Times New Roman" w:cs="Times New Roman"/>
          <w:sz w:val="28"/>
          <w:szCs w:val="28"/>
          <w:lang w:val="kk-KZ"/>
        </w:rPr>
        <w:t>(zhanguo дәуірі)</w:t>
      </w:r>
    </w:p>
    <w:p w:rsidR="009E46C3" w:rsidRPr="009E46C3" w:rsidRDefault="009E46C3" w:rsidP="009E46C3">
      <w:pPr>
        <w:spacing w:line="360" w:lineRule="auto"/>
        <w:ind w:leftChars="71" w:left="156" w:firstLineChars="400" w:firstLine="1120"/>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论语</w:t>
      </w:r>
      <w:r w:rsidRPr="009E46C3">
        <w:rPr>
          <w:rFonts w:ascii="Times New Roman" w:hAnsi="Times New Roman" w:cs="Times New Roman"/>
          <w:sz w:val="28"/>
          <w:szCs w:val="28"/>
          <w:lang w:val="kk-KZ"/>
        </w:rPr>
        <w:t xml:space="preserve">(lunyu) </w:t>
      </w:r>
    </w:p>
    <w:p w:rsidR="009E46C3" w:rsidRPr="009E46C3" w:rsidRDefault="009E46C3" w:rsidP="009E46C3">
      <w:pPr>
        <w:spacing w:line="360" w:lineRule="auto"/>
        <w:ind w:leftChars="71" w:left="156" w:firstLineChars="400" w:firstLine="1120"/>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中华民国</w:t>
      </w:r>
      <w:r w:rsidRPr="009E46C3">
        <w:rPr>
          <w:rFonts w:ascii="Times New Roman" w:hAnsi="Times New Roman" w:cs="Times New Roman"/>
          <w:sz w:val="28"/>
          <w:szCs w:val="28"/>
          <w:lang w:val="kk-KZ"/>
        </w:rPr>
        <w:t xml:space="preserve">(Го Мин Қытай үкіметі) </w:t>
      </w:r>
    </w:p>
    <w:p w:rsidR="009E46C3" w:rsidRPr="009E46C3" w:rsidRDefault="009E46C3" w:rsidP="009E46C3">
      <w:pPr>
        <w:widowControl w:val="0"/>
        <w:numPr>
          <w:ilvl w:val="0"/>
          <w:numId w:val="4"/>
        </w:numPr>
        <w:spacing w:after="0" w:line="360" w:lineRule="auto"/>
        <w:jc w:val="both"/>
        <w:rPr>
          <w:rFonts w:ascii="Times New Roman" w:hAnsi="Times New Roman" w:cs="Times New Roman"/>
          <w:sz w:val="28"/>
          <w:szCs w:val="28"/>
        </w:rPr>
      </w:pPr>
      <w:r w:rsidRPr="009E46C3">
        <w:rPr>
          <w:rFonts w:ascii="Times New Roman" w:hAnsi="Times New Roman" w:cs="Times New Roman"/>
          <w:sz w:val="28"/>
          <w:szCs w:val="28"/>
        </w:rPr>
        <w:t>Мағынасы бойынша аудару</w:t>
      </w:r>
    </w:p>
    <w:p w:rsidR="009E46C3" w:rsidRPr="009E46C3" w:rsidRDefault="009E46C3" w:rsidP="009E46C3">
      <w:pPr>
        <w:spacing w:line="360" w:lineRule="auto"/>
        <w:ind w:left="150"/>
        <w:jc w:val="both"/>
        <w:rPr>
          <w:rFonts w:ascii="Times New Roman" w:hAnsi="Times New Roman" w:cs="Times New Roman"/>
          <w:sz w:val="28"/>
          <w:szCs w:val="28"/>
        </w:rPr>
      </w:pPr>
      <w:r w:rsidRPr="009E46C3">
        <w:rPr>
          <w:rFonts w:ascii="Times New Roman" w:hAnsi="Times New Roman" w:cs="Times New Roman"/>
          <w:sz w:val="28"/>
          <w:szCs w:val="28"/>
        </w:rPr>
        <w:t>Бұл тәсіл мынадай үш түрге бөлінеді:</w:t>
      </w:r>
    </w:p>
    <w:p w:rsidR="009E46C3" w:rsidRPr="009E46C3" w:rsidRDefault="009E46C3" w:rsidP="009E46C3">
      <w:pPr>
        <w:widowControl w:val="0"/>
        <w:numPr>
          <w:ilvl w:val="0"/>
          <w:numId w:val="5"/>
        </w:numPr>
        <w:spacing w:after="0" w:line="360" w:lineRule="auto"/>
        <w:jc w:val="both"/>
        <w:rPr>
          <w:rFonts w:ascii="Times New Roman" w:hAnsi="Times New Roman" w:cs="Times New Roman"/>
          <w:sz w:val="28"/>
          <w:szCs w:val="28"/>
        </w:rPr>
      </w:pPr>
      <w:r w:rsidRPr="009E46C3">
        <w:rPr>
          <w:rFonts w:ascii="Times New Roman" w:hAnsi="Times New Roman" w:cs="Times New Roman"/>
          <w:sz w:val="28"/>
          <w:szCs w:val="28"/>
        </w:rPr>
        <w:t xml:space="preserve">Балама мағанасын тауып аудару тәсілі. Қытай тіліндегі кейбір атаулар мен сөздер қазақ тіліне сол бұрынғы мағынасына жақын балама сөздермен аударылады. </w:t>
      </w:r>
    </w:p>
    <w:p w:rsidR="009E46C3" w:rsidRPr="009E46C3" w:rsidRDefault="009E46C3" w:rsidP="009E46C3">
      <w:pPr>
        <w:spacing w:line="360" w:lineRule="auto"/>
        <w:ind w:left="150"/>
        <w:jc w:val="both"/>
        <w:rPr>
          <w:rFonts w:ascii="Times New Roman" w:hAnsi="Times New Roman" w:cs="Times New Roman"/>
          <w:sz w:val="28"/>
          <w:szCs w:val="28"/>
        </w:rPr>
      </w:pPr>
      <w:r w:rsidRPr="009E46C3">
        <w:rPr>
          <w:rFonts w:ascii="Times New Roman" w:hAnsi="Times New Roman" w:cs="Times New Roman"/>
          <w:sz w:val="28"/>
          <w:szCs w:val="28"/>
        </w:rPr>
        <w:t xml:space="preserve">Мысалы: </w:t>
      </w:r>
      <w:r w:rsidRPr="009E46C3">
        <w:rPr>
          <w:rFonts w:ascii="Times New Roman" w:hAnsi="Times New Roman" w:cs="Times New Roman"/>
          <w:sz w:val="28"/>
          <w:szCs w:val="28"/>
        </w:rPr>
        <w:t>孔子是中国历史上的伟大思想家，教育学家，儒家学派的创始人。</w:t>
      </w:r>
    </w:p>
    <w:p w:rsidR="009E46C3" w:rsidRPr="009E46C3" w:rsidRDefault="009E46C3" w:rsidP="009E46C3">
      <w:pPr>
        <w:spacing w:line="360" w:lineRule="auto"/>
        <w:ind w:left="150"/>
        <w:jc w:val="both"/>
        <w:rPr>
          <w:rFonts w:ascii="Times New Roman" w:hAnsi="Times New Roman" w:cs="Times New Roman"/>
          <w:sz w:val="28"/>
          <w:szCs w:val="28"/>
          <w:lang w:val="kk-KZ"/>
        </w:rPr>
      </w:pPr>
      <w:r w:rsidRPr="009E46C3">
        <w:rPr>
          <w:rFonts w:ascii="Times New Roman" w:hAnsi="Times New Roman" w:cs="Times New Roman"/>
          <w:sz w:val="28"/>
          <w:szCs w:val="28"/>
        </w:rPr>
        <w:t xml:space="preserve">  Kongzi </w:t>
      </w:r>
      <w:r w:rsidRPr="009E46C3">
        <w:rPr>
          <w:rFonts w:ascii="Times New Roman" w:hAnsi="Times New Roman" w:cs="Times New Roman"/>
          <w:sz w:val="28"/>
          <w:szCs w:val="28"/>
          <w:lang w:val="kk-KZ"/>
        </w:rPr>
        <w:t>Қытай тарихындағы әйгілі ойшыл, ұлы ағартушы, шапағатшылдар ағымын құрушы.</w:t>
      </w:r>
    </w:p>
    <w:p w:rsidR="009E46C3" w:rsidRPr="009E46C3" w:rsidRDefault="009E46C3" w:rsidP="009E46C3">
      <w:pPr>
        <w:widowControl w:val="0"/>
        <w:numPr>
          <w:ilvl w:val="0"/>
          <w:numId w:val="5"/>
        </w:numPr>
        <w:spacing w:after="0" w:line="360" w:lineRule="auto"/>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Түсіндіру тәсілі.</w:t>
      </w:r>
    </w:p>
    <w:p w:rsidR="009E46C3" w:rsidRPr="009E46C3" w:rsidRDefault="009E46C3" w:rsidP="009E46C3">
      <w:pPr>
        <w:spacing w:line="360" w:lineRule="auto"/>
        <w:ind w:left="150"/>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Аударма кезіндегі ерекше заттардың мазмұнына немесе обыразына яки ең негізгі ерекшелігіне қысқаша түсінік жасап аударуды түсіндіру тәсілі.</w:t>
      </w:r>
    </w:p>
    <w:p w:rsidR="009E46C3" w:rsidRPr="009E46C3" w:rsidRDefault="009E46C3" w:rsidP="009E46C3">
      <w:pPr>
        <w:widowControl w:val="0"/>
        <w:numPr>
          <w:ilvl w:val="0"/>
          <w:numId w:val="5"/>
        </w:numPr>
        <w:spacing w:after="0" w:line="360" w:lineRule="auto"/>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Жаңа сөз жасау.</w:t>
      </w:r>
    </w:p>
    <w:p w:rsidR="009E46C3" w:rsidRPr="009E46C3" w:rsidRDefault="009E46C3" w:rsidP="009E46C3">
      <w:pPr>
        <w:spacing w:line="360" w:lineRule="auto"/>
        <w:ind w:left="150"/>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 xml:space="preserve"> Түпнұсқадағы кейбір сөздер жоғардағы тәсілдер арқылы аударуға қиындау болғанда, аудармашы ол үшін жаңадан сөз табуға тура келеді.</w:t>
      </w:r>
    </w:p>
    <w:p w:rsidR="009E46C3" w:rsidRPr="009E46C3" w:rsidRDefault="009E46C3" w:rsidP="009E46C3">
      <w:pPr>
        <w:widowControl w:val="0"/>
        <w:numPr>
          <w:ilvl w:val="0"/>
          <w:numId w:val="5"/>
        </w:numPr>
        <w:spacing w:after="0" w:line="360" w:lineRule="auto"/>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Дыбыстау бойынша аудару мен мағыналық аударманы қатар қолдана аудару.</w:t>
      </w:r>
    </w:p>
    <w:p w:rsidR="009E46C3" w:rsidRPr="009E46C3" w:rsidRDefault="009E46C3" w:rsidP="009E46C3">
      <w:pPr>
        <w:spacing w:line="360" w:lineRule="auto"/>
        <w:ind w:left="150"/>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 xml:space="preserve">Кейбір ерекше заттардың атауларын дыбысталыу бойынша да, мағанасы бойынша да аударуға  болмайды, осы кезде олардың бір бөлімін  </w:t>
      </w:r>
      <w:r w:rsidRPr="009E46C3">
        <w:rPr>
          <w:rFonts w:ascii="Times New Roman" w:hAnsi="Times New Roman" w:cs="Times New Roman"/>
          <w:sz w:val="28"/>
          <w:szCs w:val="28"/>
          <w:lang w:val="kk-KZ"/>
        </w:rPr>
        <w:lastRenderedPageBreak/>
        <w:t>дыбысталуы бойынша, ендігі бөлегін мағанасы бойынша аударуға тура келеді.</w:t>
      </w:r>
    </w:p>
    <w:p w:rsidR="009E46C3" w:rsidRPr="009E46C3" w:rsidRDefault="009E46C3" w:rsidP="009E46C3">
      <w:pPr>
        <w:spacing w:line="360" w:lineRule="auto"/>
        <w:jc w:val="both"/>
        <w:rPr>
          <w:rFonts w:ascii="Times New Roman" w:hAnsi="Times New Roman" w:cs="Times New Roman"/>
          <w:sz w:val="28"/>
          <w:szCs w:val="28"/>
          <w:lang w:val="kk-KZ"/>
        </w:rPr>
      </w:pPr>
      <w:r w:rsidRPr="009E46C3">
        <w:rPr>
          <w:rFonts w:ascii="Times New Roman" w:hAnsi="Times New Roman" w:cs="Times New Roman"/>
          <w:b/>
          <w:sz w:val="28"/>
          <w:szCs w:val="28"/>
          <w:lang w:val="kk-KZ"/>
        </w:rPr>
        <w:t>1.</w:t>
      </w:r>
      <w:r w:rsidRPr="009E46C3">
        <w:rPr>
          <w:rFonts w:ascii="Times New Roman" w:hAnsi="Times New Roman" w:cs="Times New Roman"/>
          <w:sz w:val="28"/>
          <w:szCs w:val="28"/>
          <w:lang w:val="kk-KZ"/>
        </w:rPr>
        <w:t xml:space="preserve"> Адам аттарының аударылыуы.</w:t>
      </w:r>
    </w:p>
    <w:p w:rsidR="009E46C3" w:rsidRPr="009E46C3" w:rsidRDefault="009E46C3" w:rsidP="009E46C3">
      <w:pPr>
        <w:spacing w:line="360" w:lineRule="auto"/>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Ғылми ереже бойынша әрқандай ұлт адамдардың сенімін сол ұлттың тілдік дағдысы бойынша, солардың тілінің өлшемін негіз етіп, қазақ тілінің дыбысталу заңдылығына сай, дыбысталуы бойынша аудару керек. Бұл біріншіден ғылми позициядағы адалдықты білдірсе, екіншіден, сол ұлттың тілінің құрмет ету керек.</w:t>
      </w:r>
    </w:p>
    <w:p w:rsidR="009E46C3" w:rsidRPr="009E46C3" w:rsidRDefault="009E46C3" w:rsidP="009E46C3">
      <w:pPr>
        <w:spacing w:line="360" w:lineRule="auto"/>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Қытай тілінде адам аттарында оның бірінші иероглифі фамилясмы болып келеді де, онан кейінгі бір немесе екі иероглиф оның есімі болады.</w:t>
      </w:r>
    </w:p>
    <w:p w:rsidR="009E46C3" w:rsidRPr="009E46C3" w:rsidRDefault="009E46C3" w:rsidP="009E46C3">
      <w:pPr>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 xml:space="preserve">Қытай иероглифімен белгіленгенде олар ешқандай өзгеріссіз, екі не үш иероглиф қатар қатар тұра береді. Ал қалай дыбысталып, қалай атау мәселесіне, әрине қытайлар сөздері қалай атап, қалай дыбыстаса бізде солай еш өзгертпей солай атағанымыз дұрыс, себебі бұл ғылми мәселе. Мысалы:  </w:t>
      </w:r>
    </w:p>
    <w:p w:rsidR="009E46C3" w:rsidRPr="009E46C3" w:rsidRDefault="009E46C3" w:rsidP="009E46C3">
      <w:pPr>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 xml:space="preserve">Мао Зыдұң </w:t>
      </w:r>
      <w:r w:rsidRPr="009E46C3">
        <w:rPr>
          <w:rFonts w:ascii="Times New Roman" w:hAnsi="Times New Roman" w:cs="Times New Roman"/>
          <w:sz w:val="28"/>
          <w:szCs w:val="28"/>
          <w:lang w:val="kk-KZ"/>
        </w:rPr>
        <w:t>毛泽东</w:t>
      </w:r>
      <w:r w:rsidRPr="009E46C3">
        <w:rPr>
          <w:rFonts w:ascii="Times New Roman" w:hAnsi="Times New Roman" w:cs="Times New Roman"/>
          <w:sz w:val="28"/>
          <w:szCs w:val="28"/>
          <w:lang w:val="kk-KZ"/>
        </w:rPr>
        <w:t xml:space="preserve">             (Мао Цзе дун емес)</w:t>
      </w:r>
    </w:p>
    <w:p w:rsidR="009E46C3" w:rsidRPr="009E46C3" w:rsidRDefault="009E46C3" w:rsidP="009E46C3">
      <w:pPr>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Дың Шаопиң</w:t>
      </w:r>
      <w:r w:rsidRPr="009E46C3">
        <w:rPr>
          <w:rFonts w:ascii="Times New Roman" w:hAnsi="Times New Roman" w:cs="Times New Roman"/>
          <w:sz w:val="28"/>
          <w:szCs w:val="28"/>
          <w:lang w:val="kk-KZ"/>
        </w:rPr>
        <w:t>邓小平</w:t>
      </w:r>
      <w:r w:rsidRPr="009E46C3">
        <w:rPr>
          <w:rFonts w:ascii="Times New Roman" w:hAnsi="Times New Roman" w:cs="Times New Roman"/>
          <w:sz w:val="28"/>
          <w:szCs w:val="28"/>
          <w:lang w:val="kk-KZ"/>
        </w:rPr>
        <w:t xml:space="preserve">            (Ден Саофен емес)</w:t>
      </w:r>
    </w:p>
    <w:p w:rsidR="009E46C3" w:rsidRPr="009E46C3" w:rsidRDefault="009E46C3" w:rsidP="009E46C3">
      <w:pPr>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 xml:space="preserve">Ли Фың </w:t>
      </w:r>
      <w:r w:rsidRPr="009E46C3">
        <w:rPr>
          <w:rFonts w:ascii="Times New Roman" w:hAnsi="Times New Roman" w:cs="Times New Roman"/>
          <w:sz w:val="28"/>
          <w:szCs w:val="28"/>
          <w:lang w:val="kk-KZ"/>
        </w:rPr>
        <w:t>李鹏</w:t>
      </w:r>
      <w:r w:rsidRPr="009E46C3">
        <w:rPr>
          <w:rFonts w:ascii="Times New Roman" w:hAnsi="Times New Roman" w:cs="Times New Roman"/>
          <w:sz w:val="28"/>
          <w:szCs w:val="28"/>
          <w:lang w:val="kk-KZ"/>
        </w:rPr>
        <w:t xml:space="preserve">               (Лей Фен емес)</w:t>
      </w:r>
    </w:p>
    <w:p w:rsidR="009E46C3" w:rsidRPr="009E46C3" w:rsidRDefault="009E46C3" w:rsidP="009E46C3">
      <w:pPr>
        <w:pStyle w:val="1"/>
        <w:numPr>
          <w:ilvl w:val="0"/>
          <w:numId w:val="4"/>
        </w:numPr>
        <w:tabs>
          <w:tab w:val="left" w:pos="360"/>
        </w:tabs>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Жер аттарының аударылуы.</w:t>
      </w:r>
      <w:r w:rsidRPr="009E46C3">
        <w:rPr>
          <w:rFonts w:ascii="Times New Roman" w:hAnsi="Times New Roman" w:cs="Times New Roman"/>
          <w:b/>
          <w:sz w:val="28"/>
          <w:szCs w:val="28"/>
          <w:lang w:val="kk-KZ"/>
        </w:rPr>
        <w:br/>
      </w:r>
      <w:r w:rsidRPr="009E46C3">
        <w:rPr>
          <w:rFonts w:ascii="Times New Roman" w:hAnsi="Times New Roman" w:cs="Times New Roman"/>
          <w:sz w:val="28"/>
          <w:szCs w:val="28"/>
          <w:lang w:val="kk-KZ"/>
        </w:rPr>
        <w:t xml:space="preserve">қытай әдебиеттерінде кездесетін адам және жер аттарын аудару өте қиын мәселе. Қытай есімдері Қытай территориясындағы жерлерді өз дыбысталуы бойынша адамдардың есімдері мен жер-су аттарын, барлық жалқы есімдерді түгел өзгеше, өз тілінің дағдысы бойынша қайталап аударып алған. Мәселен: Горкийді (Gao Er ji),  Шекспрді (Sha shebia), Жюль Вернді (Zhuo Na), Египетті (Ai Ji ), Қарираны (Kai Luo), Парижды( Ba Li), Американы( Meiguo), Грманияны( Deguo ), Солтүстік Кореяны (Chao Xian), Оңтүстік Кореяны (Han Guo). т,б, деп өзгертіп, тұрақтандырып, соған әбден үйреніп алған. Сондықтан да қытай әдебиеттерінде шетелдік адам аттары мен жер-су аттарын халықараылық өлшемге лайық еиіп қайта аударып шығу өте қиын мәселе. Ал мұны кездескен жерде дұрыстап тани біліу үшін қытай тілінің дағдысында </w:t>
      </w:r>
      <w:r w:rsidRPr="009E46C3">
        <w:rPr>
          <w:rFonts w:ascii="Times New Roman" w:hAnsi="Times New Roman" w:cs="Times New Roman"/>
          <w:sz w:val="28"/>
          <w:szCs w:val="28"/>
          <w:lang w:val="kk-KZ"/>
        </w:rPr>
        <w:lastRenderedPageBreak/>
        <w:t>шетелдің қай дыбысын қалай аударатынын білу керек. Мұнда Түспаладап, ой жотамен аудара салуға мүлде болмайды.</w:t>
      </w:r>
    </w:p>
    <w:p w:rsidR="009E46C3" w:rsidRPr="009E46C3" w:rsidRDefault="009E46C3" w:rsidP="009E46C3">
      <w:pPr>
        <w:pStyle w:val="1"/>
        <w:ind w:left="540"/>
        <w:jc w:val="both"/>
        <w:rPr>
          <w:rFonts w:ascii="Times New Roman" w:hAnsi="Times New Roman" w:cs="Times New Roman"/>
          <w:sz w:val="28"/>
          <w:szCs w:val="28"/>
          <w:lang w:val="kk-KZ"/>
        </w:rPr>
      </w:pPr>
    </w:p>
    <w:p w:rsidR="009E46C3" w:rsidRPr="009E46C3" w:rsidRDefault="009E46C3" w:rsidP="009E46C3">
      <w:pPr>
        <w:spacing w:line="360" w:lineRule="auto"/>
        <w:jc w:val="both"/>
        <w:rPr>
          <w:rFonts w:ascii="Times New Roman" w:hAnsi="Times New Roman" w:cs="Times New Roman"/>
          <w:b/>
          <w:sz w:val="28"/>
          <w:szCs w:val="28"/>
          <w:lang w:val="kk-KZ"/>
        </w:rPr>
      </w:pPr>
      <w:r w:rsidRPr="009E46C3">
        <w:rPr>
          <w:rFonts w:ascii="Times New Roman" w:hAnsi="Times New Roman" w:cs="Times New Roman"/>
          <w:b/>
          <w:sz w:val="28"/>
          <w:szCs w:val="28"/>
          <w:lang w:val="kk-KZ"/>
        </w:rPr>
        <w:t>№5лекция</w:t>
      </w:r>
    </w:p>
    <w:p w:rsidR="009E46C3" w:rsidRPr="009E46C3" w:rsidRDefault="009E46C3" w:rsidP="009E46C3">
      <w:pPr>
        <w:pStyle w:val="1"/>
        <w:ind w:left="540"/>
        <w:jc w:val="both"/>
        <w:rPr>
          <w:rFonts w:ascii="Times New Roman" w:hAnsi="Times New Roman" w:cs="Times New Roman"/>
          <w:b/>
          <w:sz w:val="28"/>
          <w:szCs w:val="28"/>
          <w:lang w:val="kk-KZ"/>
        </w:rPr>
      </w:pPr>
    </w:p>
    <w:p w:rsidR="009E46C3" w:rsidRPr="009E46C3" w:rsidRDefault="009E46C3" w:rsidP="009E46C3">
      <w:pPr>
        <w:pStyle w:val="1"/>
        <w:ind w:left="540"/>
        <w:jc w:val="both"/>
        <w:rPr>
          <w:rFonts w:ascii="Times New Roman" w:hAnsi="Times New Roman" w:cs="Times New Roman"/>
          <w:sz w:val="28"/>
          <w:szCs w:val="28"/>
          <w:lang w:val="kk-KZ"/>
        </w:rPr>
      </w:pPr>
      <w:r w:rsidRPr="009E46C3">
        <w:rPr>
          <w:rFonts w:ascii="Times New Roman" w:hAnsi="Times New Roman" w:cs="Times New Roman"/>
          <w:b/>
          <w:sz w:val="28"/>
          <w:szCs w:val="28"/>
          <w:lang w:val="kk-KZ"/>
        </w:rPr>
        <w:t xml:space="preserve">Қытай териториясындағы жер аттарын аудару </w:t>
      </w:r>
      <w:r w:rsidRPr="009E46C3">
        <w:rPr>
          <w:rFonts w:ascii="Times New Roman" w:hAnsi="Times New Roman" w:cs="Times New Roman"/>
          <w:b/>
          <w:sz w:val="28"/>
          <w:szCs w:val="28"/>
          <w:lang w:val="kk-KZ"/>
        </w:rPr>
        <w:br/>
      </w:r>
      <w:r w:rsidRPr="009E46C3">
        <w:rPr>
          <w:rFonts w:ascii="Times New Roman" w:hAnsi="Times New Roman" w:cs="Times New Roman"/>
          <w:sz w:val="28"/>
          <w:szCs w:val="28"/>
          <w:lang w:val="kk-KZ"/>
        </w:rPr>
        <w:t>1) Егер атау жалғыз бұынды болса, алдымен дыбысталу бойынша анық жазып, онан соң жалпылама атауын мағанасы бойынша қосып аудару керек.</w:t>
      </w:r>
    </w:p>
    <w:p w:rsidR="009E46C3" w:rsidRPr="009E46C3" w:rsidRDefault="009E46C3" w:rsidP="009E46C3">
      <w:pPr>
        <w:ind w:left="150"/>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 xml:space="preserve">Мысалы: </w:t>
      </w:r>
      <w:r w:rsidRPr="009E46C3">
        <w:rPr>
          <w:rFonts w:ascii="Times New Roman" w:hAnsi="Times New Roman" w:cs="Times New Roman"/>
          <w:sz w:val="28"/>
          <w:szCs w:val="28"/>
          <w:lang w:val="kk-KZ"/>
        </w:rPr>
        <w:t>黄河（</w:t>
      </w:r>
      <w:r w:rsidRPr="009E46C3">
        <w:rPr>
          <w:rFonts w:ascii="Times New Roman" w:hAnsi="Times New Roman" w:cs="Times New Roman"/>
          <w:sz w:val="28"/>
          <w:szCs w:val="28"/>
          <w:lang w:val="kk-KZ"/>
        </w:rPr>
        <w:t>huang He</w:t>
      </w:r>
      <w:r w:rsidRPr="009E46C3">
        <w:rPr>
          <w:rFonts w:ascii="Times New Roman" w:hAnsi="Times New Roman" w:cs="Times New Roman"/>
          <w:sz w:val="28"/>
          <w:szCs w:val="28"/>
          <w:lang w:val="kk-KZ"/>
        </w:rPr>
        <w:t>）</w:t>
      </w:r>
      <w:r w:rsidRPr="009E46C3">
        <w:rPr>
          <w:rFonts w:ascii="Times New Roman" w:hAnsi="Times New Roman" w:cs="Times New Roman"/>
          <w:sz w:val="28"/>
          <w:szCs w:val="28"/>
          <w:lang w:val="kk-KZ"/>
        </w:rPr>
        <w:t xml:space="preserve"> Хуаң хы өзені</w:t>
      </w:r>
    </w:p>
    <w:p w:rsidR="009E46C3" w:rsidRPr="009E46C3" w:rsidRDefault="009E46C3" w:rsidP="009E46C3">
      <w:pPr>
        <w:ind w:left="150"/>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长江（</w:t>
      </w:r>
      <w:r w:rsidRPr="009E46C3">
        <w:rPr>
          <w:rFonts w:ascii="Times New Roman" w:hAnsi="Times New Roman" w:cs="Times New Roman"/>
          <w:sz w:val="28"/>
          <w:szCs w:val="28"/>
          <w:lang w:val="kk-KZ"/>
        </w:rPr>
        <w:t>Чаң Жияң дариясы</w:t>
      </w:r>
      <w:r w:rsidRPr="009E46C3">
        <w:rPr>
          <w:rFonts w:ascii="Times New Roman" w:hAnsi="Times New Roman" w:cs="Times New Roman"/>
          <w:sz w:val="28"/>
          <w:szCs w:val="28"/>
          <w:lang w:val="kk-KZ"/>
        </w:rPr>
        <w:t>）</w:t>
      </w:r>
      <w:r w:rsidRPr="009E46C3">
        <w:rPr>
          <w:rFonts w:ascii="Times New Roman" w:hAnsi="Times New Roman" w:cs="Times New Roman"/>
          <w:sz w:val="28"/>
          <w:szCs w:val="28"/>
          <w:lang w:val="kk-KZ"/>
        </w:rPr>
        <w:t xml:space="preserve"> Chang Jiang  </w:t>
      </w:r>
    </w:p>
    <w:p w:rsidR="009E46C3" w:rsidRPr="009E46C3" w:rsidRDefault="009E46C3" w:rsidP="009E46C3">
      <w:pPr>
        <w:ind w:left="150"/>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哈巴河县（</w:t>
      </w:r>
      <w:r w:rsidRPr="009E46C3">
        <w:rPr>
          <w:rFonts w:ascii="Times New Roman" w:hAnsi="Times New Roman" w:cs="Times New Roman"/>
          <w:sz w:val="28"/>
          <w:szCs w:val="28"/>
          <w:lang w:val="kk-KZ"/>
        </w:rPr>
        <w:t>Ha Bahe</w:t>
      </w:r>
      <w:r w:rsidRPr="009E46C3">
        <w:rPr>
          <w:rFonts w:ascii="Times New Roman" w:hAnsi="Times New Roman" w:cs="Times New Roman"/>
          <w:sz w:val="28"/>
          <w:szCs w:val="28"/>
          <w:lang w:val="kk-KZ"/>
        </w:rPr>
        <w:t>）</w:t>
      </w:r>
      <w:r w:rsidRPr="009E46C3">
        <w:rPr>
          <w:rFonts w:ascii="Times New Roman" w:hAnsi="Times New Roman" w:cs="Times New Roman"/>
          <w:sz w:val="28"/>
          <w:szCs w:val="28"/>
          <w:lang w:val="kk-KZ"/>
        </w:rPr>
        <w:t xml:space="preserve"> Қаба ауданы</w:t>
      </w:r>
    </w:p>
    <w:p w:rsidR="009E46C3" w:rsidRPr="009E46C3" w:rsidRDefault="009E46C3" w:rsidP="009E46C3">
      <w:pPr>
        <w:ind w:left="150"/>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2) Егер атау көп буынды болса, онда атау бөлімі дыбысталуы бойынша аударылып, жалпы атау бөлімі мағынасы бойынша аударылыады.</w:t>
      </w:r>
    </w:p>
    <w:p w:rsidR="009E46C3" w:rsidRPr="009E46C3" w:rsidRDefault="009E46C3" w:rsidP="009E46C3">
      <w:pPr>
        <w:ind w:left="150"/>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Мысалы:</w:t>
      </w:r>
      <w:r w:rsidRPr="009E46C3">
        <w:rPr>
          <w:rFonts w:ascii="Times New Roman" w:hAnsi="Times New Roman" w:cs="Times New Roman"/>
          <w:sz w:val="28"/>
          <w:szCs w:val="28"/>
          <w:lang w:val="kk-KZ"/>
        </w:rPr>
        <w:t>甘肃省（</w:t>
      </w:r>
      <w:r w:rsidRPr="009E46C3">
        <w:rPr>
          <w:rFonts w:ascii="Times New Roman" w:hAnsi="Times New Roman" w:cs="Times New Roman"/>
          <w:sz w:val="28"/>
          <w:szCs w:val="28"/>
          <w:lang w:val="kk-KZ"/>
        </w:rPr>
        <w:t>Ган Су Өлкесі</w:t>
      </w:r>
      <w:r w:rsidRPr="009E46C3">
        <w:rPr>
          <w:rFonts w:ascii="Times New Roman" w:hAnsi="Times New Roman" w:cs="Times New Roman"/>
          <w:sz w:val="28"/>
          <w:szCs w:val="28"/>
          <w:lang w:val="kk-KZ"/>
        </w:rPr>
        <w:t>）</w:t>
      </w:r>
    </w:p>
    <w:p w:rsidR="009E46C3" w:rsidRPr="009E46C3" w:rsidRDefault="009E46C3" w:rsidP="009E46C3">
      <w:pPr>
        <w:ind w:left="150"/>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奎屯市</w:t>
      </w:r>
      <w:r w:rsidRPr="009E46C3">
        <w:rPr>
          <w:rFonts w:ascii="Times New Roman" w:hAnsi="Times New Roman" w:cs="Times New Roman"/>
          <w:sz w:val="28"/>
          <w:szCs w:val="28"/>
          <w:lang w:val="kk-KZ"/>
        </w:rPr>
        <w:t xml:space="preserve">     </w:t>
      </w:r>
      <w:r w:rsidRPr="009E46C3">
        <w:rPr>
          <w:rFonts w:ascii="Times New Roman" w:hAnsi="Times New Roman" w:cs="Times New Roman"/>
          <w:sz w:val="28"/>
          <w:szCs w:val="28"/>
          <w:lang w:val="kk-KZ"/>
        </w:rPr>
        <w:t>（</w:t>
      </w:r>
      <w:r w:rsidRPr="009E46C3">
        <w:rPr>
          <w:rFonts w:ascii="Times New Roman" w:hAnsi="Times New Roman" w:cs="Times New Roman"/>
          <w:sz w:val="28"/>
          <w:szCs w:val="28"/>
          <w:lang w:val="kk-KZ"/>
        </w:rPr>
        <w:t>Күй тұн қаласы</w:t>
      </w:r>
      <w:r w:rsidRPr="009E46C3">
        <w:rPr>
          <w:rFonts w:ascii="Times New Roman" w:hAnsi="Times New Roman" w:cs="Times New Roman"/>
          <w:sz w:val="28"/>
          <w:szCs w:val="28"/>
          <w:lang w:val="kk-KZ"/>
        </w:rPr>
        <w:t>）</w:t>
      </w:r>
    </w:p>
    <w:p w:rsidR="009E46C3" w:rsidRPr="009E46C3" w:rsidRDefault="009E46C3" w:rsidP="009E46C3">
      <w:pPr>
        <w:ind w:left="150"/>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阿拉山口（</w:t>
      </w:r>
      <w:r w:rsidRPr="009E46C3">
        <w:rPr>
          <w:rFonts w:ascii="Times New Roman" w:hAnsi="Times New Roman" w:cs="Times New Roman"/>
          <w:sz w:val="28"/>
          <w:szCs w:val="28"/>
          <w:lang w:val="kk-KZ"/>
        </w:rPr>
        <w:t>Алтау өткелі</w:t>
      </w:r>
      <w:r w:rsidRPr="009E46C3">
        <w:rPr>
          <w:rFonts w:ascii="Times New Roman" w:hAnsi="Times New Roman" w:cs="Times New Roman"/>
          <w:sz w:val="28"/>
          <w:szCs w:val="28"/>
          <w:lang w:val="kk-KZ"/>
        </w:rPr>
        <w:t>）</w:t>
      </w:r>
    </w:p>
    <w:p w:rsidR="009E46C3" w:rsidRPr="009E46C3" w:rsidRDefault="009E46C3" w:rsidP="009E46C3">
      <w:pPr>
        <w:ind w:left="150"/>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上海</w:t>
      </w:r>
      <w:r w:rsidRPr="009E46C3">
        <w:rPr>
          <w:rFonts w:ascii="Times New Roman" w:hAnsi="Times New Roman" w:cs="Times New Roman"/>
          <w:sz w:val="28"/>
          <w:szCs w:val="28"/>
          <w:lang w:val="kk-KZ"/>
        </w:rPr>
        <w:t xml:space="preserve">    </w:t>
      </w:r>
      <w:r w:rsidRPr="009E46C3">
        <w:rPr>
          <w:rFonts w:ascii="Times New Roman" w:hAnsi="Times New Roman" w:cs="Times New Roman"/>
          <w:sz w:val="28"/>
          <w:szCs w:val="28"/>
          <w:lang w:val="kk-KZ"/>
        </w:rPr>
        <w:t>（</w:t>
      </w:r>
      <w:r w:rsidRPr="009E46C3">
        <w:rPr>
          <w:rFonts w:ascii="Times New Roman" w:hAnsi="Times New Roman" w:cs="Times New Roman"/>
          <w:sz w:val="28"/>
          <w:szCs w:val="28"/>
          <w:lang w:val="kk-KZ"/>
        </w:rPr>
        <w:t>Шаңхай қаласы</w:t>
      </w:r>
      <w:r w:rsidRPr="009E46C3">
        <w:rPr>
          <w:rFonts w:ascii="Times New Roman" w:hAnsi="Times New Roman" w:cs="Times New Roman"/>
          <w:sz w:val="28"/>
          <w:szCs w:val="28"/>
          <w:lang w:val="kk-KZ"/>
        </w:rPr>
        <w:t>）</w:t>
      </w:r>
      <w:r w:rsidRPr="009E46C3">
        <w:rPr>
          <w:rFonts w:ascii="Times New Roman" w:hAnsi="Times New Roman" w:cs="Times New Roman"/>
          <w:sz w:val="28"/>
          <w:szCs w:val="28"/>
          <w:lang w:val="kk-KZ"/>
        </w:rPr>
        <w:t xml:space="preserve"> </w:t>
      </w:r>
    </w:p>
    <w:p w:rsidR="009E46C3" w:rsidRPr="009E46C3" w:rsidRDefault="009E46C3" w:rsidP="009E46C3">
      <w:pPr>
        <w:ind w:left="150"/>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北京市</w:t>
      </w:r>
      <w:r w:rsidRPr="009E46C3">
        <w:rPr>
          <w:rFonts w:ascii="Times New Roman" w:hAnsi="Times New Roman" w:cs="Times New Roman"/>
          <w:sz w:val="28"/>
          <w:szCs w:val="28"/>
          <w:lang w:val="kk-KZ"/>
        </w:rPr>
        <w:t xml:space="preserve">  (Бейжің қаласы)</w:t>
      </w:r>
    </w:p>
    <w:p w:rsidR="009E46C3" w:rsidRPr="009E46C3" w:rsidRDefault="009E46C3" w:rsidP="009E46C3">
      <w:pPr>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昭苏县</w:t>
      </w:r>
      <w:r w:rsidRPr="009E46C3">
        <w:rPr>
          <w:rFonts w:ascii="Times New Roman" w:hAnsi="Times New Roman" w:cs="Times New Roman"/>
          <w:sz w:val="28"/>
          <w:szCs w:val="28"/>
          <w:lang w:val="kk-KZ"/>
        </w:rPr>
        <w:t xml:space="preserve">   (Мұңғылкүре ауданы)</w:t>
      </w:r>
    </w:p>
    <w:p w:rsidR="009E46C3" w:rsidRPr="009E46C3" w:rsidRDefault="009E46C3" w:rsidP="009E46C3">
      <w:pPr>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 xml:space="preserve">3) Белгілі мағынасы бар жер-су аттарын халықаралық аталу дағдысы бойынша аударылады. Мысалы: </w:t>
      </w:r>
      <w:r w:rsidRPr="009E46C3">
        <w:rPr>
          <w:rFonts w:ascii="Times New Roman" w:hAnsi="Times New Roman" w:cs="Times New Roman"/>
          <w:sz w:val="28"/>
          <w:szCs w:val="28"/>
          <w:lang w:val="kk-KZ"/>
        </w:rPr>
        <w:t>太平洋</w:t>
      </w:r>
      <w:r w:rsidRPr="009E46C3">
        <w:rPr>
          <w:rFonts w:ascii="Times New Roman" w:hAnsi="Times New Roman" w:cs="Times New Roman"/>
          <w:sz w:val="28"/>
          <w:szCs w:val="28"/>
          <w:lang w:val="kk-KZ"/>
        </w:rPr>
        <w:t xml:space="preserve"> Тынық мұқит</w:t>
      </w:r>
    </w:p>
    <w:p w:rsidR="009E46C3" w:rsidRPr="009E46C3" w:rsidRDefault="009E46C3" w:rsidP="009E46C3">
      <w:pPr>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 xml:space="preserve"> </w:t>
      </w:r>
      <w:r w:rsidRPr="009E46C3">
        <w:rPr>
          <w:rFonts w:ascii="Times New Roman" w:hAnsi="Times New Roman" w:cs="Times New Roman"/>
          <w:sz w:val="28"/>
          <w:szCs w:val="28"/>
          <w:lang w:val="kk-KZ"/>
        </w:rPr>
        <w:t>好希望</w:t>
      </w:r>
      <w:r w:rsidRPr="009E46C3">
        <w:rPr>
          <w:rFonts w:ascii="Times New Roman" w:hAnsi="Times New Roman" w:cs="Times New Roman"/>
          <w:sz w:val="28"/>
          <w:szCs w:val="28"/>
          <w:lang w:val="kk-KZ"/>
        </w:rPr>
        <w:t xml:space="preserve">Үміт тұмсығы, </w:t>
      </w:r>
      <w:r w:rsidRPr="009E46C3">
        <w:rPr>
          <w:rFonts w:ascii="Times New Roman" w:hAnsi="Times New Roman" w:cs="Times New Roman"/>
          <w:sz w:val="28"/>
          <w:szCs w:val="28"/>
          <w:lang w:val="kk-KZ"/>
        </w:rPr>
        <w:t>地中海</w:t>
      </w:r>
      <w:r w:rsidRPr="009E46C3">
        <w:rPr>
          <w:rFonts w:ascii="Times New Roman" w:hAnsi="Times New Roman" w:cs="Times New Roman"/>
          <w:sz w:val="28"/>
          <w:szCs w:val="28"/>
          <w:lang w:val="kk-KZ"/>
        </w:rPr>
        <w:t xml:space="preserve">Жер орта теңізі, </w:t>
      </w:r>
      <w:r w:rsidRPr="009E46C3">
        <w:rPr>
          <w:rFonts w:ascii="Times New Roman" w:hAnsi="Times New Roman" w:cs="Times New Roman"/>
          <w:sz w:val="28"/>
          <w:szCs w:val="28"/>
          <w:lang w:val="kk-KZ"/>
        </w:rPr>
        <w:t>黑海</w:t>
      </w:r>
      <w:r w:rsidRPr="009E46C3">
        <w:rPr>
          <w:rFonts w:ascii="Times New Roman" w:hAnsi="Times New Roman" w:cs="Times New Roman"/>
          <w:sz w:val="28"/>
          <w:szCs w:val="28"/>
          <w:lang w:val="kk-KZ"/>
        </w:rPr>
        <w:t xml:space="preserve">Қара теңіз, </w:t>
      </w:r>
    </w:p>
    <w:p w:rsidR="009E46C3" w:rsidRPr="009E46C3" w:rsidRDefault="009E46C3" w:rsidP="009E46C3">
      <w:pPr>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大西洋</w:t>
      </w:r>
      <w:r w:rsidRPr="009E46C3">
        <w:rPr>
          <w:rFonts w:ascii="Times New Roman" w:hAnsi="Times New Roman" w:cs="Times New Roman"/>
          <w:sz w:val="28"/>
          <w:szCs w:val="28"/>
          <w:lang w:val="kk-KZ"/>
        </w:rPr>
        <w:t xml:space="preserve">Атылыныт мұқит, </w:t>
      </w:r>
      <w:r w:rsidRPr="009E46C3">
        <w:rPr>
          <w:rFonts w:ascii="Times New Roman" w:hAnsi="Times New Roman" w:cs="Times New Roman"/>
          <w:sz w:val="28"/>
          <w:szCs w:val="28"/>
          <w:lang w:val="kk-KZ"/>
        </w:rPr>
        <w:t>巴西</w:t>
      </w:r>
      <w:r w:rsidRPr="009E46C3">
        <w:rPr>
          <w:rFonts w:ascii="Times New Roman" w:hAnsi="Times New Roman" w:cs="Times New Roman"/>
          <w:sz w:val="28"/>
          <w:szCs w:val="28"/>
          <w:lang w:val="kk-KZ"/>
        </w:rPr>
        <w:t xml:space="preserve">Бразиля, </w:t>
      </w:r>
      <w:r w:rsidRPr="009E46C3">
        <w:rPr>
          <w:rFonts w:ascii="Times New Roman" w:hAnsi="Times New Roman" w:cs="Times New Roman"/>
          <w:sz w:val="28"/>
          <w:szCs w:val="28"/>
          <w:lang w:val="kk-KZ"/>
        </w:rPr>
        <w:t>荷兰</w:t>
      </w:r>
      <w:r w:rsidRPr="009E46C3">
        <w:rPr>
          <w:rFonts w:ascii="Times New Roman" w:hAnsi="Times New Roman" w:cs="Times New Roman"/>
          <w:sz w:val="28"/>
          <w:szCs w:val="28"/>
          <w:lang w:val="kk-KZ"/>
        </w:rPr>
        <w:t xml:space="preserve">Голландия, </w:t>
      </w:r>
      <w:r w:rsidRPr="009E46C3">
        <w:rPr>
          <w:rFonts w:ascii="Times New Roman" w:hAnsi="Times New Roman" w:cs="Times New Roman"/>
          <w:sz w:val="28"/>
          <w:szCs w:val="28"/>
          <w:lang w:val="kk-KZ"/>
        </w:rPr>
        <w:t>老过</w:t>
      </w:r>
      <w:r w:rsidRPr="009E46C3">
        <w:rPr>
          <w:rFonts w:ascii="Times New Roman" w:hAnsi="Times New Roman" w:cs="Times New Roman"/>
          <w:sz w:val="28"/>
          <w:szCs w:val="28"/>
          <w:lang w:val="kk-KZ"/>
        </w:rPr>
        <w:t>Лаос.</w:t>
      </w:r>
    </w:p>
    <w:p w:rsidR="009E46C3" w:rsidRPr="009E46C3" w:rsidRDefault="009E46C3" w:rsidP="009E46C3">
      <w:pPr>
        <w:ind w:left="150"/>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3.Мекеме, топ, мемелекет, саяси партиялар аттарының аударылуы.</w:t>
      </w:r>
    </w:p>
    <w:p w:rsidR="009E46C3" w:rsidRPr="009E46C3" w:rsidRDefault="009E46C3" w:rsidP="009E46C3">
      <w:pPr>
        <w:ind w:left="150"/>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 xml:space="preserve">Мекеме, топ, мемелекет, саяси партиялар аттары жалпы алғанда мағынасы бойынша аударылады. Кейбір аударуға келетін жерін мағынасы бойынша аударып, аударуға келмейтіндердің дыбысталуы бойынша аударсақ та </w:t>
      </w:r>
      <w:r w:rsidRPr="009E46C3">
        <w:rPr>
          <w:rFonts w:ascii="Times New Roman" w:hAnsi="Times New Roman" w:cs="Times New Roman"/>
          <w:sz w:val="28"/>
          <w:szCs w:val="28"/>
          <w:lang w:val="kk-KZ"/>
        </w:rPr>
        <w:lastRenderedPageBreak/>
        <w:t xml:space="preserve">болады береді. Өте аз санадағы аударуға мүлде келмейтін оқшау атаулар дыбысталуы бойынша алынады. </w:t>
      </w:r>
    </w:p>
    <w:p w:rsidR="009E46C3" w:rsidRPr="009E46C3" w:rsidRDefault="009E46C3" w:rsidP="009E46C3">
      <w:pPr>
        <w:ind w:left="150"/>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Мысалы:</w:t>
      </w:r>
      <w:r w:rsidRPr="009E46C3">
        <w:rPr>
          <w:rFonts w:ascii="Times New Roman" w:hAnsi="Times New Roman" w:cs="Times New Roman"/>
          <w:sz w:val="28"/>
          <w:szCs w:val="28"/>
          <w:lang w:val="kk-KZ"/>
        </w:rPr>
        <w:t>劳动局</w:t>
      </w:r>
      <w:r w:rsidRPr="009E46C3">
        <w:rPr>
          <w:rFonts w:ascii="Times New Roman" w:hAnsi="Times New Roman" w:cs="Times New Roman"/>
          <w:sz w:val="28"/>
          <w:szCs w:val="28"/>
          <w:lang w:val="kk-KZ"/>
        </w:rPr>
        <w:t xml:space="preserve"> Еңбек мекемесі. </w:t>
      </w:r>
    </w:p>
    <w:p w:rsidR="009E46C3" w:rsidRPr="009E46C3" w:rsidRDefault="009E46C3" w:rsidP="009E46C3">
      <w:pPr>
        <w:ind w:left="150"/>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中央民族大学</w:t>
      </w:r>
      <w:r w:rsidRPr="009E46C3">
        <w:rPr>
          <w:rFonts w:ascii="Times New Roman" w:hAnsi="Times New Roman" w:cs="Times New Roman"/>
          <w:sz w:val="28"/>
          <w:szCs w:val="28"/>
          <w:lang w:val="kk-KZ"/>
        </w:rPr>
        <w:t>Орталық ұлттар университеті.</w:t>
      </w:r>
    </w:p>
    <w:p w:rsidR="009E46C3" w:rsidRPr="009E46C3" w:rsidRDefault="009E46C3" w:rsidP="009E46C3">
      <w:pPr>
        <w:ind w:left="150"/>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中华人民共和国</w:t>
      </w:r>
      <w:r w:rsidRPr="009E46C3">
        <w:rPr>
          <w:rFonts w:ascii="Times New Roman" w:hAnsi="Times New Roman" w:cs="Times New Roman"/>
          <w:sz w:val="28"/>
          <w:szCs w:val="28"/>
          <w:lang w:val="kk-KZ"/>
        </w:rPr>
        <w:t xml:space="preserve"> Қытай халық республикасы.</w:t>
      </w:r>
    </w:p>
    <w:p w:rsidR="009E46C3" w:rsidRPr="009E46C3" w:rsidRDefault="009E46C3" w:rsidP="009E46C3">
      <w:pPr>
        <w:ind w:left="150"/>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 xml:space="preserve">Бұл арада есте болатын бір нәрсе-дүниежүзіндегі әрбір мемелекеттегі лауазым атаулары әр елде әр түрлі болғандықтан, олардың негізгі атауына құрмет етіп, сол елдің өз атуымен атаған дұрыс. Мысалы: Жоғары сот: </w:t>
      </w:r>
    </w:p>
    <w:p w:rsidR="009E46C3" w:rsidRPr="009E46C3" w:rsidRDefault="009E46C3" w:rsidP="009E46C3">
      <w:pPr>
        <w:ind w:left="150"/>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Бұрынғы кеңестер одағында</w:t>
      </w:r>
      <w:r w:rsidRPr="009E46C3">
        <w:rPr>
          <w:rFonts w:ascii="Times New Roman" w:hAnsi="Times New Roman" w:cs="Times New Roman"/>
          <w:sz w:val="28"/>
          <w:szCs w:val="28"/>
          <w:lang w:val="kk-KZ"/>
        </w:rPr>
        <w:t>（最高法院）</w:t>
      </w:r>
      <w:r w:rsidRPr="009E46C3">
        <w:rPr>
          <w:rFonts w:ascii="Times New Roman" w:hAnsi="Times New Roman" w:cs="Times New Roman"/>
          <w:sz w:val="28"/>
          <w:szCs w:val="28"/>
          <w:lang w:val="kk-KZ"/>
        </w:rPr>
        <w:t xml:space="preserve"> ,Жапонияда</w:t>
      </w:r>
      <w:r w:rsidRPr="009E46C3">
        <w:rPr>
          <w:rFonts w:ascii="Times New Roman" w:hAnsi="Times New Roman" w:cs="Times New Roman"/>
          <w:sz w:val="28"/>
          <w:szCs w:val="28"/>
          <w:lang w:val="kk-KZ"/>
        </w:rPr>
        <w:t>（最高裁判）</w:t>
      </w:r>
      <w:r w:rsidRPr="009E46C3">
        <w:rPr>
          <w:rFonts w:ascii="Times New Roman" w:hAnsi="Times New Roman" w:cs="Times New Roman"/>
          <w:sz w:val="28"/>
          <w:szCs w:val="28"/>
          <w:lang w:val="kk-KZ"/>
        </w:rPr>
        <w:t>,</w:t>
      </w:r>
    </w:p>
    <w:p w:rsidR="009E46C3" w:rsidRPr="009E46C3" w:rsidRDefault="009E46C3" w:rsidP="009E46C3">
      <w:pPr>
        <w:ind w:left="150"/>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 xml:space="preserve">Министр : </w:t>
      </w:r>
    </w:p>
    <w:p w:rsidR="009E46C3" w:rsidRPr="009E46C3" w:rsidRDefault="009E46C3" w:rsidP="009E46C3">
      <w:pPr>
        <w:ind w:left="150"/>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Ресейде</w:t>
      </w:r>
      <w:r w:rsidRPr="009E46C3">
        <w:rPr>
          <w:rFonts w:ascii="Times New Roman" w:hAnsi="Times New Roman" w:cs="Times New Roman"/>
          <w:sz w:val="28"/>
          <w:szCs w:val="28"/>
          <w:lang w:val="kk-KZ"/>
        </w:rPr>
        <w:t>（部长）</w:t>
      </w:r>
      <w:r w:rsidRPr="009E46C3">
        <w:rPr>
          <w:rFonts w:ascii="Times New Roman" w:hAnsi="Times New Roman" w:cs="Times New Roman"/>
          <w:sz w:val="28"/>
          <w:szCs w:val="28"/>
          <w:lang w:val="kk-KZ"/>
        </w:rPr>
        <w:t>, Англияда</w:t>
      </w:r>
      <w:r w:rsidRPr="009E46C3">
        <w:rPr>
          <w:rFonts w:ascii="Times New Roman" w:hAnsi="Times New Roman" w:cs="Times New Roman"/>
          <w:sz w:val="28"/>
          <w:szCs w:val="28"/>
          <w:lang w:val="kk-KZ"/>
        </w:rPr>
        <w:t>（大臣）</w:t>
      </w:r>
      <w:r w:rsidRPr="009E46C3">
        <w:rPr>
          <w:rFonts w:ascii="Times New Roman" w:hAnsi="Times New Roman" w:cs="Times New Roman"/>
          <w:sz w:val="28"/>
          <w:szCs w:val="28"/>
          <w:lang w:val="kk-KZ"/>
        </w:rPr>
        <w:t>, Корея мен Жапнияда</w:t>
      </w:r>
      <w:r w:rsidRPr="009E46C3">
        <w:rPr>
          <w:rFonts w:ascii="Times New Roman" w:hAnsi="Times New Roman" w:cs="Times New Roman"/>
          <w:sz w:val="28"/>
          <w:szCs w:val="28"/>
          <w:lang w:val="kk-KZ"/>
        </w:rPr>
        <w:t>相</w:t>
      </w:r>
      <w:r w:rsidRPr="009E46C3">
        <w:rPr>
          <w:rFonts w:ascii="Times New Roman" w:hAnsi="Times New Roman" w:cs="Times New Roman"/>
          <w:sz w:val="28"/>
          <w:szCs w:val="28"/>
          <w:lang w:val="kk-KZ"/>
        </w:rPr>
        <w:t xml:space="preserve"> және (</w:t>
      </w:r>
      <w:r w:rsidRPr="009E46C3">
        <w:rPr>
          <w:rFonts w:ascii="Times New Roman" w:hAnsi="Times New Roman" w:cs="Times New Roman"/>
          <w:sz w:val="28"/>
          <w:szCs w:val="28"/>
          <w:lang w:val="kk-KZ"/>
        </w:rPr>
        <w:t>大臣</w:t>
      </w:r>
      <w:r w:rsidRPr="009E46C3">
        <w:rPr>
          <w:rFonts w:ascii="Times New Roman" w:hAnsi="Times New Roman" w:cs="Times New Roman"/>
          <w:sz w:val="28"/>
          <w:szCs w:val="28"/>
          <w:lang w:val="kk-KZ"/>
        </w:rPr>
        <w:t>)</w:t>
      </w:r>
    </w:p>
    <w:p w:rsidR="009E46C3" w:rsidRPr="009E46C3" w:rsidRDefault="009E46C3" w:rsidP="009E46C3">
      <w:pPr>
        <w:ind w:left="150"/>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Мемелекеттік хаттшы:</w:t>
      </w:r>
    </w:p>
    <w:p w:rsidR="009E46C3" w:rsidRPr="009E46C3" w:rsidRDefault="009E46C3" w:rsidP="009E46C3">
      <w:pPr>
        <w:ind w:left="150"/>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Америкада</w:t>
      </w:r>
      <w:r w:rsidRPr="009E46C3">
        <w:rPr>
          <w:rFonts w:ascii="Times New Roman" w:hAnsi="Times New Roman" w:cs="Times New Roman"/>
          <w:sz w:val="28"/>
          <w:szCs w:val="28"/>
          <w:lang w:val="kk-KZ"/>
        </w:rPr>
        <w:t>（国务秘书）</w:t>
      </w:r>
      <w:r w:rsidRPr="009E46C3">
        <w:rPr>
          <w:rFonts w:ascii="Times New Roman" w:hAnsi="Times New Roman" w:cs="Times New Roman"/>
          <w:sz w:val="28"/>
          <w:szCs w:val="28"/>
          <w:lang w:val="kk-KZ"/>
        </w:rPr>
        <w:t>, Югославияда</w:t>
      </w:r>
      <w:r w:rsidRPr="009E46C3">
        <w:rPr>
          <w:rFonts w:ascii="Times New Roman" w:hAnsi="Times New Roman" w:cs="Times New Roman"/>
          <w:sz w:val="28"/>
          <w:szCs w:val="28"/>
          <w:lang w:val="kk-KZ"/>
        </w:rPr>
        <w:t>（国务卿）</w:t>
      </w:r>
    </w:p>
    <w:p w:rsidR="009E46C3" w:rsidRPr="009E46C3" w:rsidRDefault="009E46C3" w:rsidP="009E46C3">
      <w:pPr>
        <w:tabs>
          <w:tab w:val="left" w:pos="8085"/>
        </w:tabs>
        <w:ind w:left="150"/>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Сыртқы істер министрі:</w:t>
      </w:r>
      <w:r w:rsidRPr="009E46C3">
        <w:rPr>
          <w:rFonts w:ascii="Times New Roman" w:hAnsi="Times New Roman" w:cs="Times New Roman"/>
          <w:sz w:val="28"/>
          <w:szCs w:val="28"/>
          <w:lang w:val="kk-KZ"/>
        </w:rPr>
        <w:tab/>
      </w:r>
    </w:p>
    <w:p w:rsidR="009E46C3" w:rsidRPr="009E46C3" w:rsidRDefault="009E46C3" w:rsidP="009E46C3">
      <w:pPr>
        <w:ind w:left="150"/>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Корея мен Жапонияда</w:t>
      </w:r>
      <w:r w:rsidRPr="009E46C3">
        <w:rPr>
          <w:rFonts w:ascii="Times New Roman" w:hAnsi="Times New Roman" w:cs="Times New Roman"/>
          <w:sz w:val="28"/>
          <w:szCs w:val="28"/>
          <w:lang w:val="kk-KZ"/>
        </w:rPr>
        <w:t>（外务省）</w:t>
      </w:r>
      <w:r w:rsidRPr="009E46C3">
        <w:rPr>
          <w:rFonts w:ascii="Times New Roman" w:hAnsi="Times New Roman" w:cs="Times New Roman"/>
          <w:sz w:val="28"/>
          <w:szCs w:val="28"/>
          <w:lang w:val="kk-KZ"/>
        </w:rPr>
        <w:t>, Ресйде</w:t>
      </w:r>
      <w:r w:rsidRPr="009E46C3">
        <w:rPr>
          <w:rFonts w:ascii="Times New Roman" w:hAnsi="Times New Roman" w:cs="Times New Roman"/>
          <w:sz w:val="28"/>
          <w:szCs w:val="28"/>
          <w:lang w:val="kk-KZ"/>
        </w:rPr>
        <w:t>（外交部长）</w:t>
      </w:r>
      <w:r w:rsidRPr="009E46C3">
        <w:rPr>
          <w:rFonts w:ascii="Times New Roman" w:hAnsi="Times New Roman" w:cs="Times New Roman"/>
          <w:sz w:val="28"/>
          <w:szCs w:val="28"/>
          <w:lang w:val="kk-KZ"/>
        </w:rPr>
        <w:t>, болып бөлек-бөлек айтылады.</w:t>
      </w:r>
    </w:p>
    <w:p w:rsidR="009E46C3" w:rsidRPr="009E46C3" w:rsidRDefault="009E46C3" w:rsidP="009E46C3">
      <w:pPr>
        <w:ind w:left="150"/>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Қытай әдебиетінде кездесетін шетел адам аттары мен жер-су аттарын, мемелекеттік атауларды,т.бқазақ тіліне аударған кезде әсте қытайша аударма нұсқасы бойынша қалдыруға болмайды.</w:t>
      </w:r>
    </w:p>
    <w:p w:rsidR="009E46C3" w:rsidRPr="009E46C3" w:rsidRDefault="009E46C3" w:rsidP="009E46C3">
      <w:pPr>
        <w:ind w:left="150"/>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莫斯科</w:t>
      </w:r>
      <w:r w:rsidRPr="009E46C3">
        <w:rPr>
          <w:rFonts w:ascii="Times New Roman" w:hAnsi="Times New Roman" w:cs="Times New Roman"/>
          <w:sz w:val="28"/>
          <w:szCs w:val="28"/>
          <w:lang w:val="kk-KZ"/>
        </w:rPr>
        <w:t xml:space="preserve">Мәскеу,  </w:t>
      </w:r>
      <w:r w:rsidRPr="009E46C3">
        <w:rPr>
          <w:rFonts w:ascii="Times New Roman" w:hAnsi="Times New Roman" w:cs="Times New Roman"/>
          <w:sz w:val="28"/>
          <w:szCs w:val="28"/>
          <w:lang w:val="kk-KZ"/>
        </w:rPr>
        <w:t>亚历山大群岛</w:t>
      </w:r>
      <w:r w:rsidRPr="009E46C3">
        <w:rPr>
          <w:rFonts w:ascii="Times New Roman" w:hAnsi="Times New Roman" w:cs="Times New Roman"/>
          <w:sz w:val="28"/>
          <w:szCs w:val="28"/>
          <w:lang w:val="kk-KZ"/>
        </w:rPr>
        <w:t xml:space="preserve">Александр топ аралдары, </w:t>
      </w:r>
      <w:r w:rsidRPr="009E46C3">
        <w:rPr>
          <w:rFonts w:ascii="Times New Roman" w:hAnsi="Times New Roman" w:cs="Times New Roman"/>
          <w:sz w:val="28"/>
          <w:szCs w:val="28"/>
          <w:lang w:val="kk-KZ"/>
        </w:rPr>
        <w:t>基辅</w:t>
      </w:r>
      <w:r w:rsidRPr="009E46C3">
        <w:rPr>
          <w:rFonts w:ascii="Times New Roman" w:hAnsi="Times New Roman" w:cs="Times New Roman"/>
          <w:sz w:val="28"/>
          <w:szCs w:val="28"/>
          <w:lang w:val="kk-KZ"/>
        </w:rPr>
        <w:t xml:space="preserve">Киев, Ким Ерсен, </w:t>
      </w:r>
      <w:r w:rsidRPr="009E46C3">
        <w:rPr>
          <w:rFonts w:ascii="Times New Roman" w:hAnsi="Times New Roman" w:cs="Times New Roman"/>
          <w:sz w:val="28"/>
          <w:szCs w:val="28"/>
          <w:lang w:val="kk-KZ"/>
        </w:rPr>
        <w:t>今日城</w:t>
      </w:r>
      <w:r w:rsidRPr="009E46C3">
        <w:rPr>
          <w:rFonts w:ascii="Times New Roman" w:hAnsi="Times New Roman" w:cs="Times New Roman"/>
          <w:sz w:val="28"/>
          <w:szCs w:val="28"/>
          <w:lang w:val="kk-KZ"/>
        </w:rPr>
        <w:t xml:space="preserve">Толстой,  </w:t>
      </w:r>
      <w:r w:rsidRPr="009E46C3">
        <w:rPr>
          <w:rFonts w:ascii="Times New Roman" w:hAnsi="Times New Roman" w:cs="Times New Roman"/>
          <w:sz w:val="28"/>
          <w:szCs w:val="28"/>
          <w:lang w:val="kk-KZ"/>
        </w:rPr>
        <w:t>托尔斯泰，</w:t>
      </w:r>
      <w:r w:rsidRPr="009E46C3">
        <w:rPr>
          <w:rFonts w:ascii="Times New Roman" w:hAnsi="Times New Roman" w:cs="Times New Roman"/>
          <w:sz w:val="28"/>
          <w:szCs w:val="28"/>
          <w:lang w:val="kk-KZ"/>
        </w:rPr>
        <w:t xml:space="preserve"> Елизавата,</w:t>
      </w:r>
      <w:r w:rsidRPr="009E46C3">
        <w:rPr>
          <w:rFonts w:ascii="Times New Roman" w:hAnsi="Times New Roman" w:cs="Times New Roman"/>
          <w:sz w:val="28"/>
          <w:szCs w:val="28"/>
          <w:lang w:val="kk-KZ"/>
        </w:rPr>
        <w:t>伊丽莎白，</w:t>
      </w:r>
      <w:r w:rsidRPr="009E46C3">
        <w:rPr>
          <w:rFonts w:ascii="Times New Roman" w:hAnsi="Times New Roman" w:cs="Times New Roman"/>
          <w:sz w:val="28"/>
          <w:szCs w:val="28"/>
          <w:lang w:val="kk-KZ"/>
        </w:rPr>
        <w:t xml:space="preserve"> Токио, </w:t>
      </w:r>
      <w:r w:rsidRPr="009E46C3">
        <w:rPr>
          <w:rFonts w:ascii="Times New Roman" w:hAnsi="Times New Roman" w:cs="Times New Roman"/>
          <w:sz w:val="28"/>
          <w:szCs w:val="28"/>
          <w:lang w:val="kk-KZ"/>
        </w:rPr>
        <w:t>东京，</w:t>
      </w:r>
      <w:r w:rsidRPr="009E46C3">
        <w:rPr>
          <w:rFonts w:ascii="Times New Roman" w:hAnsi="Times New Roman" w:cs="Times New Roman"/>
          <w:sz w:val="28"/>
          <w:szCs w:val="28"/>
          <w:lang w:val="kk-KZ"/>
        </w:rPr>
        <w:t xml:space="preserve"> Бангонг пост, </w:t>
      </w:r>
      <w:r w:rsidRPr="009E46C3">
        <w:rPr>
          <w:rFonts w:ascii="Times New Roman" w:hAnsi="Times New Roman" w:cs="Times New Roman"/>
          <w:sz w:val="28"/>
          <w:szCs w:val="28"/>
          <w:lang w:val="kk-KZ"/>
        </w:rPr>
        <w:t>曼谷邮报</w:t>
      </w:r>
      <w:r w:rsidRPr="009E46C3">
        <w:rPr>
          <w:rFonts w:ascii="Times New Roman" w:hAnsi="Times New Roman" w:cs="Times New Roman"/>
          <w:sz w:val="28"/>
          <w:szCs w:val="28"/>
          <w:lang w:val="kk-KZ"/>
        </w:rPr>
        <w:t xml:space="preserve"> Джон,  </w:t>
      </w:r>
      <w:r w:rsidRPr="009E46C3">
        <w:rPr>
          <w:rFonts w:ascii="Times New Roman" w:hAnsi="Times New Roman" w:cs="Times New Roman"/>
          <w:sz w:val="28"/>
          <w:szCs w:val="28"/>
          <w:lang w:val="kk-KZ"/>
        </w:rPr>
        <w:t>约翰</w:t>
      </w:r>
      <w:r w:rsidRPr="009E46C3">
        <w:rPr>
          <w:rFonts w:ascii="Times New Roman" w:hAnsi="Times New Roman" w:cs="Times New Roman"/>
          <w:sz w:val="28"/>
          <w:szCs w:val="28"/>
          <w:lang w:val="kk-KZ"/>
        </w:rPr>
        <w:t>Джон Кеннеди,</w:t>
      </w:r>
      <w:r w:rsidRPr="009E46C3">
        <w:rPr>
          <w:rFonts w:ascii="Times New Roman" w:hAnsi="Times New Roman" w:cs="Times New Roman"/>
          <w:sz w:val="28"/>
          <w:szCs w:val="28"/>
          <w:lang w:val="kk-KZ"/>
        </w:rPr>
        <w:t>约翰，肯尼迪</w:t>
      </w:r>
      <w:r w:rsidRPr="009E46C3">
        <w:rPr>
          <w:rFonts w:ascii="Times New Roman" w:hAnsi="Times New Roman" w:cs="Times New Roman"/>
          <w:sz w:val="28"/>
          <w:szCs w:val="28"/>
          <w:lang w:val="kk-KZ"/>
        </w:rPr>
        <w:t>т.б.</w:t>
      </w:r>
    </w:p>
    <w:p w:rsidR="009E46C3" w:rsidRPr="009E46C3" w:rsidRDefault="009E46C3" w:rsidP="009E46C3">
      <w:pPr>
        <w:ind w:left="150"/>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Жинақтап айтқанда қытай әдебиетінде кездесетін шетелдіе адам, жер-су, мемелекет және басқада атауларды қазақ тіліне аударғанда өте абай болған жөн. Ең әуелі соған қатысты материалдармен толық танысу керек. Түсінбеген жерлерді басқалардан сұрап білу керек. Әсте асығыстық жасауға болмайды.</w:t>
      </w:r>
    </w:p>
    <w:p w:rsidR="009E46C3" w:rsidRPr="009E46C3" w:rsidRDefault="009E46C3" w:rsidP="009E46C3">
      <w:pPr>
        <w:jc w:val="both"/>
        <w:rPr>
          <w:rFonts w:ascii="Times New Roman" w:hAnsi="Times New Roman" w:cs="Times New Roman"/>
          <w:b/>
          <w:sz w:val="28"/>
          <w:szCs w:val="28"/>
          <w:lang w:val="kk-KZ"/>
        </w:rPr>
      </w:pPr>
      <w:r w:rsidRPr="009E46C3">
        <w:rPr>
          <w:rFonts w:ascii="Times New Roman" w:hAnsi="Times New Roman" w:cs="Times New Roman"/>
          <w:b/>
          <w:sz w:val="28"/>
          <w:szCs w:val="28"/>
          <w:lang w:val="kk-KZ"/>
        </w:rPr>
        <w:t>№6лекция</w:t>
      </w:r>
    </w:p>
    <w:p w:rsidR="009E46C3" w:rsidRPr="009E46C3" w:rsidRDefault="009E46C3" w:rsidP="009E46C3">
      <w:pPr>
        <w:jc w:val="both"/>
        <w:rPr>
          <w:rFonts w:ascii="Times New Roman" w:eastAsia="SimSun" w:hAnsi="Times New Roman" w:cs="Times New Roman"/>
          <w:b/>
          <w:sz w:val="28"/>
          <w:szCs w:val="28"/>
          <w:lang w:val="kk-KZ"/>
        </w:rPr>
      </w:pPr>
      <w:r w:rsidRPr="009E46C3">
        <w:rPr>
          <w:rFonts w:ascii="Times New Roman" w:eastAsia="SimSun" w:hAnsi="Times New Roman" w:cs="Times New Roman"/>
          <w:b/>
          <w:sz w:val="28"/>
          <w:szCs w:val="28"/>
          <w:lang w:val="kk-KZ"/>
        </w:rPr>
        <w:t>Есімдіктерді аудару</w:t>
      </w:r>
    </w:p>
    <w:p w:rsidR="009E46C3" w:rsidRPr="009E46C3" w:rsidRDefault="009E46C3" w:rsidP="009E46C3">
      <w:pPr>
        <w:jc w:val="both"/>
        <w:rPr>
          <w:rFonts w:ascii="Times New Roman" w:eastAsia="SimSun" w:hAnsi="Times New Roman" w:cs="Times New Roman"/>
          <w:sz w:val="28"/>
          <w:szCs w:val="28"/>
          <w:lang w:val="kk-KZ"/>
        </w:rPr>
      </w:pPr>
      <w:r w:rsidRPr="009E46C3">
        <w:rPr>
          <w:rFonts w:ascii="Times New Roman" w:eastAsia="SimSun" w:hAnsi="Times New Roman" w:cs="Times New Roman"/>
          <w:sz w:val="28"/>
          <w:szCs w:val="28"/>
          <w:lang w:val="kk-KZ"/>
        </w:rPr>
        <w:lastRenderedPageBreak/>
        <w:t>Қытай және қазақ тіліндегі есімдіктердің қолданылуы көп жағдайда ұқсас болып келеді де аудармада қиындық тудырмайды. Бірақ та қытай және қазақ тілдерінің бейнелеу дағдысына байланысты екі тілдегі есімдіктердің қолданылу жағындағы өзгешеліктері де аз емес. Сондықтан да есімдіктерді аударуда көңіл бөлетін жәйттер үнемі кездесіп отырады. Төменде біз аударма барысында үнемі кездесіп отыратын кейбір мәселелерге тоқталып өтеміз.</w:t>
      </w:r>
    </w:p>
    <w:p w:rsidR="009E46C3" w:rsidRPr="009E46C3" w:rsidRDefault="009E46C3" w:rsidP="009E46C3">
      <w:pPr>
        <w:jc w:val="both"/>
        <w:rPr>
          <w:rFonts w:ascii="Times New Roman" w:eastAsia="SimSun" w:hAnsi="Times New Roman" w:cs="Times New Roman"/>
          <w:sz w:val="28"/>
          <w:szCs w:val="28"/>
          <w:lang w:val="kk-KZ"/>
        </w:rPr>
      </w:pPr>
      <w:r w:rsidRPr="009E46C3">
        <w:rPr>
          <w:rFonts w:ascii="Times New Roman" w:eastAsia="SimSun" w:hAnsi="Times New Roman" w:cs="Times New Roman"/>
          <w:sz w:val="28"/>
          <w:szCs w:val="28"/>
          <w:lang w:val="kk-KZ"/>
        </w:rPr>
        <w:t xml:space="preserve">1. Жіктеу есімдіктерін өздік етістікке өзгертіп аудару. </w:t>
      </w:r>
    </w:p>
    <w:p w:rsidR="009E46C3" w:rsidRPr="009E46C3" w:rsidRDefault="009E46C3" w:rsidP="009E46C3">
      <w:pPr>
        <w:jc w:val="both"/>
        <w:rPr>
          <w:rFonts w:ascii="Times New Roman" w:eastAsia="SimSun" w:hAnsi="Times New Roman" w:cs="Times New Roman"/>
          <w:sz w:val="28"/>
          <w:szCs w:val="28"/>
          <w:lang w:val="kk-KZ"/>
        </w:rPr>
      </w:pPr>
      <w:r w:rsidRPr="009E46C3">
        <w:rPr>
          <w:rFonts w:ascii="Times New Roman" w:eastAsia="SimSun" w:hAnsi="Times New Roman" w:cs="Times New Roman"/>
          <w:sz w:val="28"/>
          <w:szCs w:val="28"/>
          <w:lang w:val="kk-KZ"/>
        </w:rPr>
        <w:t>Қытай тіліндегі жіктеу есімдіктерін өздік есімдіктермен ауыстырып қолдана беруге болады. Ал қазақ тілінде жіктеу есімдіктері мен өздік есімдікті бет алды ауыстырып қолдануға келмейді. Мысалы, қытай тілінде</w:t>
      </w:r>
      <w:r w:rsidRPr="009E46C3">
        <w:rPr>
          <w:rFonts w:ascii="Times New Roman" w:eastAsia="SimSun" w:hAnsi="Times New Roman" w:cs="Times New Roman"/>
          <w:sz w:val="28"/>
          <w:szCs w:val="28"/>
          <w:lang w:val="kk-KZ"/>
        </w:rPr>
        <w:t>他对自己的职业不满意。</w:t>
      </w:r>
      <w:r w:rsidRPr="009E46C3">
        <w:rPr>
          <w:rFonts w:ascii="Times New Roman" w:eastAsia="SimSun" w:hAnsi="Times New Roman" w:cs="Times New Roman"/>
          <w:sz w:val="28"/>
          <w:szCs w:val="28"/>
          <w:lang w:val="kk-KZ"/>
        </w:rPr>
        <w:t xml:space="preserve"> (ол өз кәсібіне разы емес) дегендегі </w:t>
      </w:r>
      <w:r w:rsidRPr="009E46C3">
        <w:rPr>
          <w:rFonts w:ascii="Times New Roman" w:eastAsia="SimSun" w:hAnsi="Times New Roman" w:cs="Times New Roman"/>
          <w:sz w:val="28"/>
          <w:szCs w:val="28"/>
          <w:lang w:val="kk-KZ"/>
        </w:rPr>
        <w:t>自己</w:t>
      </w:r>
      <w:r w:rsidRPr="009E46C3">
        <w:rPr>
          <w:rFonts w:ascii="Times New Roman" w:eastAsia="SimSun" w:hAnsi="Times New Roman" w:cs="Times New Roman"/>
          <w:sz w:val="28"/>
          <w:szCs w:val="28"/>
          <w:lang w:val="kk-KZ"/>
        </w:rPr>
        <w:t xml:space="preserve">деген өздік есімдікті жіктеу есімдігіне ауыстырып, </w:t>
      </w:r>
      <w:r w:rsidRPr="009E46C3">
        <w:rPr>
          <w:rFonts w:ascii="Times New Roman" w:eastAsia="SimSun" w:hAnsi="Times New Roman" w:cs="Times New Roman"/>
          <w:sz w:val="28"/>
          <w:szCs w:val="28"/>
          <w:lang w:val="kk-KZ"/>
        </w:rPr>
        <w:t>他对他的职业不满意。</w:t>
      </w:r>
      <w:r w:rsidRPr="009E46C3">
        <w:rPr>
          <w:rFonts w:ascii="Times New Roman" w:eastAsia="SimSun" w:hAnsi="Times New Roman" w:cs="Times New Roman"/>
          <w:sz w:val="28"/>
          <w:szCs w:val="28"/>
          <w:lang w:val="kk-KZ"/>
        </w:rPr>
        <w:t xml:space="preserve"> (ол оның кәсібіне разы емес) деп айта беруге болады. Бірақ қазақ тілінде бұлай айтуға болмайды. Бұл қазақ тілінің сөйлеу дағдысына сай келмейді. Сондықтан да қытай тіліндегі жіктеу есімдігі мен өздік есімдікті аударған кезде қазақ тілінің грамматикасына сай келетіндей етіп, жіктеу есімдігін өздік есімдікке ауыстырып аударған дұрыс.</w:t>
      </w:r>
    </w:p>
    <w:p w:rsidR="009E46C3" w:rsidRPr="009E46C3" w:rsidRDefault="009E46C3" w:rsidP="009E46C3">
      <w:pPr>
        <w:jc w:val="both"/>
        <w:rPr>
          <w:rFonts w:ascii="Times New Roman" w:eastAsia="SimSun" w:hAnsi="Times New Roman" w:cs="Times New Roman"/>
          <w:sz w:val="28"/>
          <w:szCs w:val="28"/>
          <w:lang w:val="kk-KZ"/>
        </w:rPr>
      </w:pPr>
      <w:r w:rsidRPr="009E46C3">
        <w:rPr>
          <w:rFonts w:ascii="Times New Roman" w:eastAsia="SimSun" w:hAnsi="Times New Roman" w:cs="Times New Roman"/>
          <w:sz w:val="28"/>
          <w:szCs w:val="28"/>
          <w:lang w:val="kk-KZ"/>
        </w:rPr>
        <w:t>Мысалы:</w:t>
      </w:r>
      <w:r w:rsidRPr="009E46C3">
        <w:rPr>
          <w:rFonts w:ascii="Times New Roman" w:eastAsia="SimSun" w:hAnsi="Times New Roman" w:cs="Times New Roman"/>
          <w:sz w:val="28"/>
          <w:szCs w:val="28"/>
          <w:lang w:val="kk-KZ"/>
        </w:rPr>
        <w:t>他掠了掠轻轻拂动的头发，掏出了他心爱的秦。</w:t>
      </w:r>
    </w:p>
    <w:p w:rsidR="009E46C3" w:rsidRPr="009E46C3" w:rsidRDefault="009E46C3" w:rsidP="009E46C3">
      <w:pPr>
        <w:jc w:val="both"/>
        <w:rPr>
          <w:rFonts w:ascii="Times New Roman" w:eastAsia="SimSun" w:hAnsi="Times New Roman" w:cs="Times New Roman"/>
          <w:sz w:val="28"/>
          <w:szCs w:val="28"/>
          <w:lang w:val="kk-KZ"/>
        </w:rPr>
      </w:pPr>
      <w:r w:rsidRPr="009E46C3">
        <w:rPr>
          <w:rFonts w:ascii="Times New Roman" w:eastAsia="SimSun" w:hAnsi="Times New Roman" w:cs="Times New Roman"/>
          <w:sz w:val="28"/>
          <w:szCs w:val="28"/>
          <w:lang w:val="kk-KZ"/>
        </w:rPr>
        <w:t>(Ол желбіреп тұрған шашын жөндеп қойды да, өзінің сүйікті саз сырнайын жанқалтасынан алды).</w:t>
      </w:r>
    </w:p>
    <w:p w:rsidR="009E46C3" w:rsidRPr="009E46C3" w:rsidRDefault="009E46C3" w:rsidP="009E46C3">
      <w:pPr>
        <w:jc w:val="both"/>
        <w:rPr>
          <w:rFonts w:ascii="Times New Roman" w:eastAsia="SimSun" w:hAnsi="Times New Roman" w:cs="Times New Roman"/>
          <w:sz w:val="28"/>
          <w:szCs w:val="28"/>
          <w:lang w:val="kk-KZ"/>
        </w:rPr>
      </w:pPr>
      <w:r w:rsidRPr="009E46C3">
        <w:rPr>
          <w:rFonts w:ascii="Times New Roman" w:eastAsia="SimSun" w:hAnsi="Times New Roman" w:cs="Times New Roman"/>
          <w:sz w:val="28"/>
          <w:szCs w:val="28"/>
          <w:lang w:val="kk-KZ"/>
        </w:rPr>
        <w:t>即使最后完成不了的写作计划，我也不会丧失我的雄心壮志，任何时候不会将意气华为赛灰。</w:t>
      </w:r>
      <w:r w:rsidRPr="009E46C3">
        <w:rPr>
          <w:rFonts w:ascii="Times New Roman" w:eastAsia="SimSun" w:hAnsi="Times New Roman" w:cs="Times New Roman"/>
          <w:sz w:val="28"/>
          <w:szCs w:val="28"/>
          <w:lang w:val="kk-KZ"/>
        </w:rPr>
        <w:t xml:space="preserve"> (Өзімнің жазушылық жоспарымды орындай алмаған күнде де, асқақ жігерімнен айырылмаймын. Қажыр – қайратымды ешқашан да босаңсытпаймын). </w:t>
      </w:r>
    </w:p>
    <w:p w:rsidR="009E46C3" w:rsidRPr="009E46C3" w:rsidRDefault="009E46C3" w:rsidP="009E46C3">
      <w:pPr>
        <w:jc w:val="both"/>
        <w:rPr>
          <w:rFonts w:ascii="Times New Roman" w:eastAsia="SimSun" w:hAnsi="Times New Roman" w:cs="Times New Roman"/>
          <w:sz w:val="28"/>
          <w:szCs w:val="28"/>
          <w:lang w:val="kk-KZ"/>
        </w:rPr>
      </w:pPr>
      <w:r w:rsidRPr="009E46C3">
        <w:rPr>
          <w:rFonts w:ascii="Times New Roman" w:eastAsia="SimSun" w:hAnsi="Times New Roman" w:cs="Times New Roman"/>
          <w:sz w:val="28"/>
          <w:szCs w:val="28"/>
          <w:lang w:val="kk-KZ"/>
        </w:rPr>
        <w:t>你说你的！你张着嘴嘛！你和我使一个嘴吗？</w:t>
      </w:r>
      <w:r w:rsidRPr="009E46C3">
        <w:rPr>
          <w:rFonts w:ascii="Times New Roman" w:eastAsia="SimSun" w:hAnsi="Times New Roman" w:cs="Times New Roman"/>
          <w:sz w:val="28"/>
          <w:szCs w:val="28"/>
          <w:lang w:val="kk-KZ"/>
        </w:rPr>
        <w:t>(Айтарыңды өзің айт. Өзіңде де ауыз бар ғой. Екеуіміздің ауызымыз бір емес шығар).</w:t>
      </w:r>
    </w:p>
    <w:p w:rsidR="009E46C3" w:rsidRPr="009E46C3" w:rsidRDefault="009E46C3" w:rsidP="009E46C3">
      <w:pPr>
        <w:jc w:val="both"/>
        <w:rPr>
          <w:rFonts w:ascii="Times New Roman" w:eastAsia="SimSun" w:hAnsi="Times New Roman" w:cs="Times New Roman"/>
          <w:sz w:val="28"/>
          <w:szCs w:val="28"/>
          <w:lang w:val="kk-KZ"/>
        </w:rPr>
      </w:pPr>
      <w:r w:rsidRPr="009E46C3">
        <w:rPr>
          <w:rFonts w:ascii="Times New Roman" w:eastAsia="SimSun" w:hAnsi="Times New Roman" w:cs="Times New Roman"/>
          <w:sz w:val="28"/>
          <w:szCs w:val="28"/>
          <w:lang w:val="kk-KZ"/>
        </w:rPr>
        <w:t>2. Жіктеу есімдіктерін өзара ауыстырып қолдану.</w:t>
      </w:r>
    </w:p>
    <w:p w:rsidR="009E46C3" w:rsidRPr="009E46C3" w:rsidRDefault="009E46C3" w:rsidP="009E46C3">
      <w:pPr>
        <w:jc w:val="both"/>
        <w:rPr>
          <w:rFonts w:ascii="Times New Roman" w:eastAsia="SimSun" w:hAnsi="Times New Roman" w:cs="Times New Roman"/>
          <w:sz w:val="28"/>
          <w:szCs w:val="28"/>
          <w:lang w:val="kk-KZ"/>
        </w:rPr>
      </w:pPr>
      <w:r w:rsidRPr="009E46C3">
        <w:rPr>
          <w:rFonts w:ascii="Times New Roman" w:eastAsia="SimSun" w:hAnsi="Times New Roman" w:cs="Times New Roman"/>
          <w:sz w:val="28"/>
          <w:szCs w:val="28"/>
          <w:lang w:val="kk-KZ"/>
        </w:rPr>
        <w:t xml:space="preserve"> Қытай тілінің сөйлеу дағдысына сай жіктеу есімдігі</w:t>
      </w:r>
      <w:r w:rsidRPr="009E46C3">
        <w:rPr>
          <w:rFonts w:ascii="Times New Roman" w:eastAsia="SimSun" w:hAnsi="Times New Roman" w:cs="Times New Roman"/>
          <w:sz w:val="28"/>
          <w:szCs w:val="28"/>
          <w:lang w:val="kk-KZ"/>
        </w:rPr>
        <w:t>他</w:t>
      </w:r>
      <w:r w:rsidRPr="009E46C3">
        <w:rPr>
          <w:rFonts w:ascii="Times New Roman" w:eastAsia="SimSun" w:hAnsi="Times New Roman" w:cs="Times New Roman"/>
          <w:sz w:val="28"/>
          <w:szCs w:val="28"/>
          <w:lang w:val="kk-KZ"/>
        </w:rPr>
        <w:t xml:space="preserve"> </w:t>
      </w:r>
      <w:r w:rsidRPr="009E46C3">
        <w:rPr>
          <w:rFonts w:ascii="Times New Roman" w:eastAsia="SimSun" w:hAnsi="Times New Roman" w:cs="Times New Roman"/>
          <w:sz w:val="28"/>
          <w:szCs w:val="28"/>
          <w:lang w:val="kk-KZ"/>
        </w:rPr>
        <w:t>（她）</w:t>
      </w:r>
      <w:r w:rsidRPr="009E46C3">
        <w:rPr>
          <w:rFonts w:ascii="Times New Roman" w:eastAsia="SimSun" w:hAnsi="Times New Roman" w:cs="Times New Roman"/>
          <w:sz w:val="28"/>
          <w:szCs w:val="28"/>
          <w:lang w:val="kk-KZ"/>
        </w:rPr>
        <w:t xml:space="preserve">  төл сөздер мен төлеу сөздерде қолданылған кезде автор сөзімен ұқсас екінші және үшінші жақта айтылады. Ал қазақ тілінде көп жағдайда бірінші жақ болып, жіктік жалғауы жалғанып қолданылады. Сондықтан аудармада кезігетін жіктеу есімдіктерін әр екі тілдің осындай сөйлеу дағдысына үйлестіріп, кейде сол қалпында, ал қажет болғанда бір- бірімен ауыстырып қолданған дұрыс.</w:t>
      </w:r>
    </w:p>
    <w:p w:rsidR="009E46C3" w:rsidRPr="009E46C3" w:rsidRDefault="009E46C3" w:rsidP="009E46C3">
      <w:pPr>
        <w:pStyle w:val="a3"/>
        <w:jc w:val="both"/>
        <w:rPr>
          <w:sz w:val="28"/>
          <w:szCs w:val="28"/>
          <w:lang w:val="kk-KZ"/>
        </w:rPr>
      </w:pPr>
      <w:r w:rsidRPr="009E46C3">
        <w:rPr>
          <w:sz w:val="28"/>
          <w:szCs w:val="28"/>
          <w:lang w:val="kk-KZ"/>
        </w:rPr>
        <w:lastRenderedPageBreak/>
        <w:t>Мысалы:</w:t>
      </w:r>
      <w:r w:rsidRPr="009E46C3">
        <w:rPr>
          <w:sz w:val="28"/>
          <w:szCs w:val="28"/>
          <w:lang w:val="kk-KZ"/>
        </w:rPr>
        <w:t>他告诉我，他明天去劳动，可能不来了。</w:t>
      </w:r>
      <w:r w:rsidRPr="009E46C3">
        <w:rPr>
          <w:sz w:val="28"/>
          <w:szCs w:val="28"/>
          <w:lang w:val="kk-KZ"/>
        </w:rPr>
        <w:t>(Ол маған «ертең барамын» деді, келмеуі мүмкін)</w:t>
      </w:r>
    </w:p>
    <w:p w:rsidR="009E46C3" w:rsidRPr="009E46C3" w:rsidRDefault="009E46C3" w:rsidP="009E46C3">
      <w:pPr>
        <w:pStyle w:val="a3"/>
        <w:ind w:firstLine="361"/>
        <w:jc w:val="both"/>
        <w:rPr>
          <w:sz w:val="28"/>
          <w:szCs w:val="28"/>
          <w:lang w:val="en-US"/>
        </w:rPr>
      </w:pPr>
      <w:r w:rsidRPr="009E46C3">
        <w:rPr>
          <w:sz w:val="28"/>
          <w:szCs w:val="28"/>
          <w:lang w:val="en-US"/>
        </w:rPr>
        <w:t>他已经写信给他，告诉他要来找了，可是，他却不在这里啦</w:t>
      </w:r>
      <w:r w:rsidRPr="009E46C3">
        <w:rPr>
          <w:sz w:val="28"/>
          <w:szCs w:val="28"/>
          <w:lang w:val="en-US"/>
        </w:rPr>
        <w:t xml:space="preserve"> </w:t>
      </w:r>
      <w:r w:rsidRPr="009E46C3">
        <w:rPr>
          <w:sz w:val="28"/>
          <w:szCs w:val="28"/>
          <w:lang w:val="en-US"/>
        </w:rPr>
        <w:t>。</w:t>
      </w:r>
    </w:p>
    <w:p w:rsidR="009E46C3" w:rsidRPr="009E46C3" w:rsidRDefault="009E46C3" w:rsidP="009E46C3">
      <w:pPr>
        <w:pStyle w:val="a3"/>
        <w:jc w:val="both"/>
        <w:rPr>
          <w:sz w:val="28"/>
          <w:szCs w:val="28"/>
          <w:lang w:val="kk-KZ"/>
        </w:rPr>
      </w:pPr>
      <w:r w:rsidRPr="009E46C3">
        <w:rPr>
          <w:sz w:val="28"/>
          <w:szCs w:val="28"/>
          <w:lang w:val="kk-KZ"/>
        </w:rPr>
        <w:t>(Ол оған: «ертең барамын» деп хат жазған еді, бірақ ол бұл жерде жоқ болып шықты).</w:t>
      </w:r>
    </w:p>
    <w:p w:rsidR="009E46C3" w:rsidRPr="009E46C3" w:rsidRDefault="009E46C3" w:rsidP="009E46C3">
      <w:pPr>
        <w:pStyle w:val="a3"/>
        <w:jc w:val="both"/>
        <w:rPr>
          <w:sz w:val="28"/>
          <w:szCs w:val="28"/>
          <w:lang w:val="kk-KZ"/>
        </w:rPr>
      </w:pPr>
      <w:r w:rsidRPr="009E46C3">
        <w:rPr>
          <w:sz w:val="28"/>
          <w:szCs w:val="28"/>
          <w:lang w:val="kk-KZ"/>
        </w:rPr>
        <w:t>你不是说你没有说过这样的话吗？</w:t>
      </w:r>
      <w:r w:rsidRPr="009E46C3">
        <w:rPr>
          <w:sz w:val="28"/>
          <w:szCs w:val="28"/>
          <w:lang w:val="kk-KZ"/>
        </w:rPr>
        <w:t>(Сен маған «мұндай сөзді айтқам жоқ» деп едің!).</w:t>
      </w:r>
    </w:p>
    <w:p w:rsidR="009E46C3" w:rsidRPr="009E46C3" w:rsidRDefault="009E46C3" w:rsidP="009E46C3">
      <w:pPr>
        <w:pStyle w:val="a3"/>
        <w:numPr>
          <w:ilvl w:val="0"/>
          <w:numId w:val="6"/>
        </w:numPr>
        <w:jc w:val="both"/>
        <w:rPr>
          <w:sz w:val="28"/>
          <w:szCs w:val="28"/>
          <w:lang w:val="kk-KZ"/>
        </w:rPr>
      </w:pPr>
      <w:r w:rsidRPr="009E46C3">
        <w:rPr>
          <w:sz w:val="28"/>
          <w:szCs w:val="28"/>
          <w:lang w:val="kk-KZ"/>
        </w:rPr>
        <w:t xml:space="preserve">Есімдік меңзеп тұрған адамның не заттың бұрынғы атауын есімдіктің орнына қайта қолдану. </w:t>
      </w:r>
    </w:p>
    <w:p w:rsidR="009E46C3" w:rsidRPr="009E46C3" w:rsidRDefault="009E46C3" w:rsidP="009E46C3">
      <w:pPr>
        <w:jc w:val="both"/>
        <w:rPr>
          <w:rFonts w:ascii="Times New Roman" w:eastAsia="SimSun" w:hAnsi="Times New Roman" w:cs="Times New Roman"/>
          <w:sz w:val="28"/>
          <w:szCs w:val="28"/>
          <w:lang w:val="kk-KZ"/>
        </w:rPr>
      </w:pPr>
      <w:r w:rsidRPr="009E46C3">
        <w:rPr>
          <w:rFonts w:ascii="Times New Roman" w:eastAsia="SimSun" w:hAnsi="Times New Roman" w:cs="Times New Roman"/>
          <w:sz w:val="28"/>
          <w:szCs w:val="28"/>
          <w:lang w:val="kk-KZ"/>
        </w:rPr>
        <w:t>Қытай тіліндегі үшінші жақтың жіктеу есімдігі «ол» ерге, әйелге және заттарға қаратылып айтылғанда аталуы бірдей болғанымен, жазылған кезде қытай иероглифтерінің ерекшелігіне байланысты үш түрлі иеролифпен бейнеленеді Ал, қазақ тілінде жіктеу есімдігі «ол» қалай аталса, қағазға түскенде де солай жазылады. Қытай тілінде «ер, әйел немесе зат» екендігі айқын көрініп тұрған жіктеу есімдігі «ол» қазақ тілінде ондай өзгешелікті көрсете алмайды. Сондықтан да аударма ұғымының айқын болуы үшін кей жағдайда есімдік меңзеп тұрған адамның не заттың бұрынғы атауын тауып, оны қайтадан қолдануға тура келеді.</w:t>
      </w:r>
    </w:p>
    <w:p w:rsidR="009E46C3" w:rsidRPr="009E46C3" w:rsidRDefault="009E46C3" w:rsidP="009E46C3">
      <w:pPr>
        <w:jc w:val="both"/>
        <w:rPr>
          <w:rFonts w:ascii="Times New Roman" w:eastAsia="SimSun" w:hAnsi="Times New Roman" w:cs="Times New Roman"/>
          <w:sz w:val="28"/>
          <w:szCs w:val="28"/>
          <w:lang w:val="kk-KZ"/>
        </w:rPr>
      </w:pPr>
      <w:r w:rsidRPr="009E46C3">
        <w:rPr>
          <w:rFonts w:ascii="Times New Roman" w:eastAsia="SimSun" w:hAnsi="Times New Roman" w:cs="Times New Roman"/>
          <w:sz w:val="28"/>
          <w:szCs w:val="28"/>
          <w:lang w:val="kk-KZ"/>
        </w:rPr>
        <w:t>Мысалы:</w:t>
      </w:r>
      <w:r w:rsidRPr="009E46C3">
        <w:rPr>
          <w:rFonts w:ascii="Times New Roman" w:eastAsia="SimSun" w:hAnsi="Times New Roman" w:cs="Times New Roman"/>
          <w:sz w:val="28"/>
          <w:szCs w:val="28"/>
          <w:lang w:val="kk-KZ"/>
        </w:rPr>
        <w:t>她做梦也没有想到，会在拥挤的列车上，与她重逢。</w:t>
      </w:r>
    </w:p>
    <w:p w:rsidR="009E46C3" w:rsidRPr="009E46C3" w:rsidRDefault="009E46C3" w:rsidP="009E46C3">
      <w:pPr>
        <w:jc w:val="both"/>
        <w:rPr>
          <w:rFonts w:ascii="Times New Roman" w:eastAsia="SimSun" w:hAnsi="Times New Roman" w:cs="Times New Roman"/>
          <w:b/>
          <w:i/>
          <w:sz w:val="28"/>
          <w:szCs w:val="28"/>
          <w:lang w:val="kk-KZ"/>
        </w:rPr>
      </w:pPr>
      <w:r w:rsidRPr="009E46C3">
        <w:rPr>
          <w:rFonts w:ascii="Times New Roman" w:eastAsia="SimSun" w:hAnsi="Times New Roman" w:cs="Times New Roman"/>
          <w:sz w:val="28"/>
          <w:szCs w:val="28"/>
          <w:lang w:val="kk-KZ"/>
        </w:rPr>
        <w:t>(Вагонда қайшыласқан қалың адамның ортасынан  әпкемде кездесемін деген оның үш ұйықтаса ойына кіріп шықпаған еді).</w:t>
      </w:r>
      <w:r w:rsidRPr="009E46C3">
        <w:rPr>
          <w:rFonts w:ascii="Times New Roman" w:eastAsia="SimSun" w:hAnsi="Times New Roman" w:cs="Times New Roman"/>
          <w:b/>
          <w:i/>
          <w:sz w:val="28"/>
          <w:szCs w:val="28"/>
          <w:lang w:val="kk-KZ"/>
        </w:rPr>
        <w:t xml:space="preserve"> </w:t>
      </w:r>
    </w:p>
    <w:p w:rsidR="009E46C3" w:rsidRPr="009E46C3" w:rsidRDefault="009E46C3" w:rsidP="009E46C3">
      <w:pPr>
        <w:pStyle w:val="a3"/>
        <w:jc w:val="both"/>
        <w:rPr>
          <w:sz w:val="28"/>
          <w:szCs w:val="28"/>
          <w:lang w:val="kk-KZ"/>
        </w:rPr>
      </w:pPr>
      <w:r w:rsidRPr="009E46C3">
        <w:rPr>
          <w:sz w:val="28"/>
          <w:szCs w:val="28"/>
          <w:lang w:val="kk-KZ"/>
        </w:rPr>
        <w:t>等行人过去了，他问她：好就听不到你的消息了你在做什么？</w:t>
      </w:r>
      <w:r w:rsidRPr="009E46C3">
        <w:rPr>
          <w:sz w:val="28"/>
          <w:szCs w:val="28"/>
          <w:lang w:val="kk-KZ"/>
        </w:rPr>
        <w:t>(жолаушылар өтіп кеткеннен кейін «Сіз хабар – ошарсыз жоғалып кеткелі көп болды ғой. Не істеп жүрсіз » деп сұрады).</w:t>
      </w:r>
    </w:p>
    <w:p w:rsidR="009E46C3" w:rsidRPr="009E46C3" w:rsidRDefault="009E46C3" w:rsidP="009E46C3">
      <w:pPr>
        <w:pStyle w:val="a3"/>
        <w:ind w:firstLine="361"/>
        <w:jc w:val="both"/>
        <w:rPr>
          <w:sz w:val="28"/>
          <w:szCs w:val="28"/>
          <w:lang w:val="kk-KZ"/>
        </w:rPr>
      </w:pPr>
      <w:r w:rsidRPr="009E46C3">
        <w:rPr>
          <w:sz w:val="28"/>
          <w:szCs w:val="28"/>
          <w:lang w:val="kk-KZ"/>
        </w:rPr>
        <w:t>他属咐俺，等回来告诉你，圣保动他。</w:t>
      </w:r>
      <w:r w:rsidRPr="009E46C3">
        <w:rPr>
          <w:sz w:val="28"/>
          <w:szCs w:val="28"/>
          <w:lang w:val="kk-KZ"/>
        </w:rPr>
        <w:t>(Ол маған: «shengbao келгенде айтып қой, маған соқтықпасын » деп тапсырған еді).</w:t>
      </w:r>
    </w:p>
    <w:p w:rsidR="009E46C3" w:rsidRPr="009E46C3" w:rsidRDefault="009E46C3" w:rsidP="009E46C3">
      <w:pPr>
        <w:pStyle w:val="a3"/>
        <w:ind w:firstLine="361"/>
        <w:jc w:val="both"/>
        <w:rPr>
          <w:sz w:val="28"/>
          <w:szCs w:val="28"/>
          <w:lang w:val="kk-KZ"/>
        </w:rPr>
      </w:pPr>
      <w:r w:rsidRPr="009E46C3">
        <w:rPr>
          <w:sz w:val="28"/>
          <w:szCs w:val="28"/>
          <w:lang w:val="kk-KZ"/>
        </w:rPr>
        <w:t>常常要等两三带回来粮食，女人才能做饭，但是她不嫌他穷，他喜欢她心眼好。</w:t>
      </w:r>
      <w:r w:rsidRPr="009E46C3">
        <w:rPr>
          <w:sz w:val="28"/>
          <w:szCs w:val="28"/>
          <w:lang w:val="kk-KZ"/>
        </w:rPr>
        <w:t xml:space="preserve">(liangsan азық – түлік алып келгенен кейін ғана әйелі тамақ жасауға қамданатын. Оған бола күйеуін кедейсінбейтін. Оның ақ пейілділігін жақсы көретін). </w:t>
      </w:r>
    </w:p>
    <w:p w:rsidR="009E46C3" w:rsidRPr="009E46C3" w:rsidRDefault="009E46C3" w:rsidP="009E46C3">
      <w:pPr>
        <w:pStyle w:val="a3"/>
        <w:ind w:firstLine="361"/>
        <w:jc w:val="both"/>
        <w:rPr>
          <w:sz w:val="28"/>
          <w:szCs w:val="28"/>
          <w:lang w:val="kk-KZ"/>
        </w:rPr>
      </w:pPr>
      <w:r w:rsidRPr="009E46C3">
        <w:rPr>
          <w:sz w:val="28"/>
          <w:szCs w:val="28"/>
          <w:lang w:val="kk-KZ"/>
        </w:rPr>
        <w:t>他还要他马上给可怜的孤儿，该修一条棉裤呢！</w:t>
      </w:r>
      <w:r w:rsidRPr="009E46C3">
        <w:rPr>
          <w:sz w:val="28"/>
          <w:szCs w:val="28"/>
          <w:lang w:val="kk-KZ"/>
        </w:rPr>
        <w:t>(Ол әйеліне мынау бейшара жетім балаға өзінің қалың шалбарын кішірейтіп беруді тапсырды).</w:t>
      </w:r>
    </w:p>
    <w:p w:rsidR="009E46C3" w:rsidRPr="009E46C3" w:rsidRDefault="009E46C3" w:rsidP="009E46C3">
      <w:pPr>
        <w:pStyle w:val="a3"/>
        <w:ind w:firstLineChars="100" w:firstLine="280"/>
        <w:jc w:val="both"/>
        <w:rPr>
          <w:sz w:val="28"/>
          <w:szCs w:val="28"/>
          <w:lang w:val="kk-KZ"/>
        </w:rPr>
      </w:pPr>
      <w:r w:rsidRPr="009E46C3">
        <w:rPr>
          <w:sz w:val="28"/>
          <w:szCs w:val="28"/>
          <w:lang w:val="kk-KZ"/>
        </w:rPr>
        <w:lastRenderedPageBreak/>
        <w:t>Жоғарыдағы мысалдарда «ол» деген жіктеу есімдігінің қай жерде еркек, қай жерде әйел адам екендігі қытай иеролифтерінен айқын көрініп тұр.Бірақ, қазақ тілінде олай емес, өте бұлдыр. Егер бірінші мысалды – «ол оынмен кездесіп қалды», екінші мысалды – «ол онан сұрады», үшінші мысалды – «ол оған соқтықпасын» деді, төртінші мысалды «ол оны жақсы көретін» деген сияқты етіп, өлі түрде аудара берсе «ол» делінгендердің кім екені, тіпті олардың ер яки әйел екні де айырылмай, сөйлем мүлде мүлде ұғымсыз болып шығар еді. Сондықтан аударманың айқын әрі түсінікті болуы үшін есімдіктің бұрынғы атауын тауып қолдануға тура келеді. Түпнұсқаның мазмұнын сонда ғана адалдықпен дұрыс жеткізуге болады.</w:t>
      </w:r>
    </w:p>
    <w:p w:rsidR="009E46C3" w:rsidRPr="009E46C3" w:rsidRDefault="009E46C3" w:rsidP="009E46C3">
      <w:pPr>
        <w:jc w:val="both"/>
        <w:rPr>
          <w:rFonts w:ascii="Times New Roman" w:eastAsia="SimSun" w:hAnsi="Times New Roman" w:cs="Times New Roman"/>
          <w:b/>
          <w:sz w:val="28"/>
          <w:szCs w:val="28"/>
          <w:lang w:val="kk-KZ"/>
        </w:rPr>
      </w:pPr>
      <w:r w:rsidRPr="009E46C3">
        <w:rPr>
          <w:rFonts w:ascii="Times New Roman" w:eastAsia="SimSun" w:hAnsi="Times New Roman" w:cs="Times New Roman"/>
          <w:b/>
          <w:sz w:val="28"/>
          <w:szCs w:val="28"/>
          <w:lang w:val="kk-KZ"/>
        </w:rPr>
        <w:t>№7Лекция</w:t>
      </w:r>
    </w:p>
    <w:p w:rsidR="009E46C3" w:rsidRPr="009E46C3" w:rsidRDefault="009E46C3" w:rsidP="009E46C3">
      <w:pPr>
        <w:pStyle w:val="a3"/>
        <w:jc w:val="both"/>
        <w:rPr>
          <w:b/>
          <w:sz w:val="28"/>
          <w:szCs w:val="28"/>
          <w:lang w:val="kk-KZ"/>
        </w:rPr>
      </w:pPr>
      <w:r w:rsidRPr="009E46C3">
        <w:rPr>
          <w:b/>
          <w:sz w:val="28"/>
          <w:szCs w:val="28"/>
          <w:lang w:val="kk-KZ"/>
        </w:rPr>
        <w:t>Есімдік қосып немесе есімдікті алып тастау</w:t>
      </w:r>
    </w:p>
    <w:p w:rsidR="009E46C3" w:rsidRPr="009E46C3" w:rsidRDefault="009E46C3" w:rsidP="009E46C3">
      <w:pPr>
        <w:jc w:val="both"/>
        <w:rPr>
          <w:rFonts w:ascii="Times New Roman" w:eastAsia="SimSun" w:hAnsi="Times New Roman" w:cs="Times New Roman"/>
          <w:sz w:val="28"/>
          <w:szCs w:val="28"/>
          <w:lang w:val="kk-KZ"/>
        </w:rPr>
      </w:pPr>
      <w:r w:rsidRPr="009E46C3">
        <w:rPr>
          <w:rFonts w:ascii="Times New Roman" w:eastAsia="SimSun" w:hAnsi="Times New Roman" w:cs="Times New Roman"/>
          <w:sz w:val="28"/>
          <w:szCs w:val="28"/>
          <w:lang w:val="kk-KZ"/>
        </w:rPr>
        <w:t>Қытай және қазақ тілдерінің грамматикалқ құрылымы, стилистикалық ерекшеліктері түрліше болғандықтан, аудармада кейде есімдік қосып, кейде есімдікті алып тастау құбылысы үнемі кездесіп тұрады. Аударманың тілінің шұрайлылығына, көркемдігіне саятян бұл мәселе, жалпы алғанда, аудармашының шеберлігіне қатысты болады. Шұбалаңқылықтан, қайталанудан сақтану үшін түпнұсқаның мазмұнын толық жеткізу мақсатында кейде есімдіктер алынып тасталады. Кейде ойдан қосылып аударылады.</w:t>
      </w:r>
      <w:r w:rsidRPr="009E46C3">
        <w:rPr>
          <w:rFonts w:ascii="Times New Roman" w:eastAsia="SimSun" w:hAnsi="Times New Roman" w:cs="Times New Roman"/>
          <w:b/>
          <w:i/>
          <w:sz w:val="28"/>
          <w:szCs w:val="28"/>
          <w:lang w:val="kk-KZ"/>
        </w:rPr>
        <w:t xml:space="preserve"> </w:t>
      </w:r>
    </w:p>
    <w:p w:rsidR="009E46C3" w:rsidRPr="009E46C3" w:rsidRDefault="009E46C3" w:rsidP="009E46C3">
      <w:pPr>
        <w:pStyle w:val="a3"/>
        <w:jc w:val="both"/>
        <w:rPr>
          <w:sz w:val="28"/>
          <w:szCs w:val="28"/>
          <w:lang w:val="kk-KZ"/>
        </w:rPr>
      </w:pPr>
      <w:r w:rsidRPr="009E46C3">
        <w:rPr>
          <w:sz w:val="28"/>
          <w:szCs w:val="28"/>
          <w:lang w:val="kk-KZ"/>
        </w:rPr>
        <w:t>1) Есімдік қосып аудару.</w:t>
      </w:r>
    </w:p>
    <w:p w:rsidR="009E46C3" w:rsidRPr="009E46C3" w:rsidRDefault="009E46C3" w:rsidP="009E46C3">
      <w:pPr>
        <w:pStyle w:val="a3"/>
        <w:ind w:firstLine="361"/>
        <w:jc w:val="both"/>
        <w:rPr>
          <w:sz w:val="28"/>
          <w:szCs w:val="28"/>
          <w:lang w:val="kk-KZ"/>
        </w:rPr>
      </w:pPr>
      <w:r w:rsidRPr="009E46C3">
        <w:rPr>
          <w:sz w:val="28"/>
          <w:szCs w:val="28"/>
          <w:lang w:val="kk-KZ"/>
        </w:rPr>
        <w:t xml:space="preserve"> (1) Қытай, қазақ тілдеріндегі құрмалас сөйлемдерде кейде сөйлем мүшелері толық анықталмай қалатын жәйттер кездесіп отырады. Сол себепті сөйлемнің кімге, неге қатысты екені белгісіз болып, дұрыс ұғым бере алмайды. Мұндай кезде ол олқылықтар кейбір сөздерді, есімдіктерді, зат есімдерді, т.б. қосу арқылы анықталады.  Мысалы:</w:t>
      </w:r>
      <w:r w:rsidRPr="009E46C3">
        <w:rPr>
          <w:sz w:val="28"/>
          <w:szCs w:val="28"/>
        </w:rPr>
        <w:t>同志们，真正的铜墙铁壁是什么？是群众，这是真正的铜墙铁壁，是什力量也打不破的。</w:t>
      </w:r>
      <w:r w:rsidRPr="009E46C3">
        <w:rPr>
          <w:sz w:val="28"/>
          <w:szCs w:val="28"/>
          <w:lang w:val="kk-KZ"/>
        </w:rPr>
        <w:t>(Жолдастар, нағыз құрыш қорған деген не. Ол – бұқара... Ол шынында да құрыш қорған. Оны ешқандай күш бұза алмайды).</w:t>
      </w:r>
    </w:p>
    <w:p w:rsidR="009E46C3" w:rsidRPr="009E46C3" w:rsidRDefault="009E46C3" w:rsidP="009E46C3">
      <w:pPr>
        <w:pStyle w:val="a3"/>
        <w:ind w:firstLine="361"/>
        <w:jc w:val="both"/>
        <w:rPr>
          <w:sz w:val="28"/>
          <w:szCs w:val="28"/>
          <w:lang w:val="kk-KZ"/>
        </w:rPr>
      </w:pPr>
      <w:r w:rsidRPr="009E46C3">
        <w:rPr>
          <w:sz w:val="28"/>
          <w:szCs w:val="28"/>
          <w:lang w:val="kk-KZ"/>
        </w:rPr>
        <w:t>如果他觉得自己毫无功劳，那还有什么可骄傲的呢？</w:t>
      </w:r>
      <w:r w:rsidRPr="009E46C3">
        <w:rPr>
          <w:sz w:val="28"/>
          <w:szCs w:val="28"/>
          <w:lang w:val="kk-KZ"/>
        </w:rPr>
        <w:t>(Егер ешқандай еңбек сіңірмедім деп қараса, онда ол несіне масаттанады).</w:t>
      </w:r>
    </w:p>
    <w:p w:rsidR="009E46C3" w:rsidRPr="009E46C3" w:rsidRDefault="009E46C3" w:rsidP="009E46C3">
      <w:pPr>
        <w:jc w:val="both"/>
        <w:rPr>
          <w:rFonts w:ascii="Times New Roman" w:eastAsia="SimSun" w:hAnsi="Times New Roman" w:cs="Times New Roman"/>
          <w:sz w:val="28"/>
          <w:szCs w:val="28"/>
          <w:lang w:val="kk-KZ"/>
        </w:rPr>
      </w:pPr>
      <w:r w:rsidRPr="009E46C3">
        <w:rPr>
          <w:rFonts w:ascii="Times New Roman" w:eastAsia="SimSun" w:hAnsi="Times New Roman" w:cs="Times New Roman"/>
          <w:sz w:val="28"/>
          <w:szCs w:val="28"/>
          <w:lang w:val="kk-KZ"/>
        </w:rPr>
        <w:t xml:space="preserve">2) кейбір кездерде түпнұсқада кейбір ұқсас атаулар қайталанып келе берсе, аударманың сапасына, көркемдігіне көңіл бөле отырып, кейбір сөздерді алып тастап, қайталаған атаулардың орнына есімдіктерді қолдануға болады. </w:t>
      </w:r>
    </w:p>
    <w:p w:rsidR="009E46C3" w:rsidRPr="009E46C3" w:rsidRDefault="009E46C3" w:rsidP="009E46C3">
      <w:pPr>
        <w:pStyle w:val="a3"/>
        <w:jc w:val="both"/>
        <w:rPr>
          <w:sz w:val="28"/>
          <w:szCs w:val="28"/>
          <w:lang w:val="kk-KZ"/>
        </w:rPr>
      </w:pPr>
      <w:r w:rsidRPr="009E46C3">
        <w:rPr>
          <w:sz w:val="28"/>
          <w:szCs w:val="28"/>
          <w:lang w:val="kk-KZ"/>
        </w:rPr>
        <w:lastRenderedPageBreak/>
        <w:t>Мысалы:</w:t>
      </w:r>
      <w:r w:rsidRPr="009E46C3">
        <w:rPr>
          <w:sz w:val="28"/>
          <w:szCs w:val="28"/>
          <w:lang w:val="kk-KZ"/>
        </w:rPr>
        <w:t>红军一定要征服大雪山，越过大雪山。</w:t>
      </w:r>
      <w:r w:rsidRPr="009E46C3">
        <w:rPr>
          <w:sz w:val="28"/>
          <w:szCs w:val="28"/>
          <w:lang w:val="kk-KZ"/>
        </w:rPr>
        <w:t>(Қызыл армия қарлы тауды қайткенде де бағындыруы және одан асуы керек).</w:t>
      </w:r>
    </w:p>
    <w:p w:rsidR="009E46C3" w:rsidRPr="009E46C3" w:rsidRDefault="009E46C3" w:rsidP="009E46C3">
      <w:pPr>
        <w:pStyle w:val="a3"/>
        <w:ind w:firstLine="361"/>
        <w:jc w:val="both"/>
        <w:rPr>
          <w:sz w:val="28"/>
          <w:szCs w:val="28"/>
          <w:lang w:val="kk-KZ"/>
        </w:rPr>
      </w:pPr>
      <w:r w:rsidRPr="009E46C3">
        <w:rPr>
          <w:sz w:val="28"/>
          <w:szCs w:val="28"/>
          <w:lang w:val="kk-KZ"/>
        </w:rPr>
        <w:t>任何歧视其他民族，不尊重其他民族平等权利的言行，都是错误的。</w:t>
      </w:r>
      <w:r w:rsidRPr="009E46C3">
        <w:rPr>
          <w:sz w:val="28"/>
          <w:szCs w:val="28"/>
          <w:lang w:val="kk-KZ"/>
        </w:rPr>
        <w:t xml:space="preserve">(Басқа ұлттарды кемсітетін, олардың теңдік құқына құрмет етпейтін сөз - әрекеттің қай – қайсысы да қате). </w:t>
      </w:r>
    </w:p>
    <w:p w:rsidR="009E46C3" w:rsidRPr="009E46C3" w:rsidRDefault="009E46C3" w:rsidP="009E46C3">
      <w:pPr>
        <w:pStyle w:val="a3"/>
        <w:ind w:firstLine="361"/>
        <w:jc w:val="both"/>
        <w:rPr>
          <w:sz w:val="28"/>
          <w:szCs w:val="28"/>
          <w:lang w:val="kk-KZ"/>
        </w:rPr>
      </w:pPr>
      <w:r w:rsidRPr="009E46C3">
        <w:rPr>
          <w:sz w:val="28"/>
          <w:szCs w:val="28"/>
          <w:lang w:val="kk-KZ"/>
        </w:rPr>
        <w:t xml:space="preserve">3) Есімдікті алып тастау. </w:t>
      </w:r>
    </w:p>
    <w:p w:rsidR="009E46C3" w:rsidRPr="009E46C3" w:rsidRDefault="009E46C3" w:rsidP="009E46C3">
      <w:pPr>
        <w:jc w:val="both"/>
        <w:rPr>
          <w:rFonts w:ascii="Times New Roman" w:eastAsia="SimSun" w:hAnsi="Times New Roman" w:cs="Times New Roman"/>
          <w:sz w:val="28"/>
          <w:szCs w:val="28"/>
          <w:lang w:val="kk-KZ"/>
        </w:rPr>
      </w:pPr>
      <w:r w:rsidRPr="009E46C3">
        <w:rPr>
          <w:rFonts w:ascii="Times New Roman" w:eastAsia="SimSun" w:hAnsi="Times New Roman" w:cs="Times New Roman"/>
          <w:sz w:val="28"/>
          <w:szCs w:val="28"/>
          <w:lang w:val="kk-KZ"/>
        </w:rPr>
        <w:t>Қазақ тіліндегі құрмалас сөйлемдердің құрылысына байланысты аудармашы сөйлемді ықшам әрі түсінікті етіп алу мақсатында түпнұсқадағы қытай тілінің ерекшелігіне сай кейбір қайталанған есімдіктерді алып тастауға мәжбүр болады.</w:t>
      </w:r>
      <w:r w:rsidRPr="009E46C3">
        <w:rPr>
          <w:rFonts w:ascii="Times New Roman" w:eastAsia="SimSun" w:hAnsi="Times New Roman" w:cs="Times New Roman"/>
          <w:b/>
          <w:i/>
          <w:sz w:val="28"/>
          <w:szCs w:val="28"/>
          <w:lang w:val="kk-KZ"/>
        </w:rPr>
        <w:t xml:space="preserve"> </w:t>
      </w:r>
    </w:p>
    <w:p w:rsidR="009E46C3" w:rsidRPr="009E46C3" w:rsidRDefault="009E46C3" w:rsidP="009E46C3">
      <w:pPr>
        <w:pStyle w:val="a3"/>
        <w:jc w:val="both"/>
        <w:rPr>
          <w:sz w:val="28"/>
          <w:szCs w:val="28"/>
          <w:lang w:val="kk-KZ"/>
        </w:rPr>
      </w:pPr>
      <w:r w:rsidRPr="009E46C3">
        <w:rPr>
          <w:sz w:val="28"/>
          <w:szCs w:val="28"/>
          <w:lang w:val="kk-KZ"/>
        </w:rPr>
        <w:t>Мысалы:</w:t>
      </w:r>
      <w:r w:rsidRPr="009E46C3">
        <w:rPr>
          <w:sz w:val="28"/>
          <w:szCs w:val="28"/>
          <w:lang w:val="kk-KZ"/>
        </w:rPr>
        <w:t>不需要更多的回答他们已经知道，他们是互相寻找了。</w:t>
      </w:r>
    </w:p>
    <w:p w:rsidR="009E46C3" w:rsidRPr="009E46C3" w:rsidRDefault="009E46C3" w:rsidP="009E46C3">
      <w:pPr>
        <w:pStyle w:val="a3"/>
        <w:ind w:firstLine="361"/>
        <w:jc w:val="both"/>
        <w:rPr>
          <w:sz w:val="28"/>
          <w:szCs w:val="28"/>
          <w:lang w:val="kk-KZ"/>
        </w:rPr>
      </w:pPr>
      <w:r w:rsidRPr="009E46C3">
        <w:rPr>
          <w:sz w:val="28"/>
          <w:szCs w:val="28"/>
          <w:lang w:val="kk-KZ"/>
        </w:rPr>
        <w:t xml:space="preserve">(Олар ешбір сұрау салып жүрмей – ақ, бірін – бірі іздеп жүргендігін білісті).  </w:t>
      </w:r>
    </w:p>
    <w:p w:rsidR="009E46C3" w:rsidRPr="009E46C3" w:rsidRDefault="009E46C3" w:rsidP="009E46C3">
      <w:pPr>
        <w:pStyle w:val="a3"/>
        <w:ind w:firstLine="361"/>
        <w:jc w:val="both"/>
        <w:rPr>
          <w:sz w:val="28"/>
          <w:szCs w:val="28"/>
          <w:lang w:val="kk-KZ"/>
        </w:rPr>
      </w:pPr>
      <w:r w:rsidRPr="009E46C3">
        <w:rPr>
          <w:sz w:val="28"/>
          <w:szCs w:val="28"/>
          <w:lang w:val="kk-KZ"/>
        </w:rPr>
        <w:t>经过他的观察研究，他断定地球是圆的，月亮世借太阳的照射反射出来的光。</w:t>
      </w:r>
      <w:r w:rsidRPr="009E46C3">
        <w:rPr>
          <w:sz w:val="28"/>
          <w:szCs w:val="28"/>
          <w:lang w:val="kk-KZ"/>
        </w:rPr>
        <w:t>(Ол зерттеулер мен бақылаулары арқылы жер шары домалақ, ай күнен жарық қабылдап сәуле шығарады деп тұжырымдады).</w:t>
      </w:r>
    </w:p>
    <w:p w:rsidR="009E46C3" w:rsidRPr="009E46C3" w:rsidRDefault="009E46C3" w:rsidP="009E46C3">
      <w:pPr>
        <w:pStyle w:val="a3"/>
        <w:ind w:firstLine="361"/>
        <w:jc w:val="both"/>
        <w:rPr>
          <w:sz w:val="28"/>
          <w:szCs w:val="28"/>
          <w:lang w:val="kk-KZ"/>
        </w:rPr>
      </w:pPr>
      <w:r w:rsidRPr="009E46C3">
        <w:rPr>
          <w:sz w:val="28"/>
          <w:szCs w:val="28"/>
          <w:lang w:val="kk-KZ"/>
        </w:rPr>
        <w:t>你们是否能够达到你们的目的。</w:t>
      </w:r>
      <w:r w:rsidRPr="009E46C3">
        <w:rPr>
          <w:sz w:val="28"/>
          <w:szCs w:val="28"/>
          <w:lang w:val="kk-KZ"/>
        </w:rPr>
        <w:t>(Сендер мақсаттарыңа жете аласыңдар ма).</w:t>
      </w:r>
    </w:p>
    <w:p w:rsidR="009E46C3" w:rsidRPr="009E46C3" w:rsidRDefault="009E46C3" w:rsidP="009E46C3">
      <w:pPr>
        <w:pStyle w:val="a3"/>
        <w:ind w:firstLine="361"/>
        <w:jc w:val="both"/>
        <w:rPr>
          <w:sz w:val="28"/>
          <w:szCs w:val="28"/>
          <w:lang w:val="kk-KZ"/>
        </w:rPr>
      </w:pPr>
      <w:r w:rsidRPr="009E46C3">
        <w:rPr>
          <w:sz w:val="28"/>
          <w:szCs w:val="28"/>
          <w:lang w:val="kk-KZ"/>
        </w:rPr>
        <w:t>要求所有人都不带一点面性，这是困难的。</w:t>
      </w:r>
      <w:r w:rsidRPr="009E46C3">
        <w:rPr>
          <w:sz w:val="28"/>
          <w:szCs w:val="28"/>
          <w:lang w:val="kk-KZ"/>
        </w:rPr>
        <w:t xml:space="preserve">(Барлық адамнан титтей сыңар жақтылы болмауды талап ету қиын ғой). </w:t>
      </w:r>
    </w:p>
    <w:p w:rsidR="009E46C3" w:rsidRPr="009E46C3" w:rsidRDefault="009E46C3" w:rsidP="009E46C3">
      <w:pPr>
        <w:pStyle w:val="a3"/>
        <w:ind w:firstLine="361"/>
        <w:jc w:val="both"/>
        <w:rPr>
          <w:sz w:val="28"/>
          <w:szCs w:val="28"/>
          <w:lang w:val="kk-KZ"/>
        </w:rPr>
      </w:pPr>
      <w:r w:rsidRPr="009E46C3">
        <w:rPr>
          <w:sz w:val="28"/>
          <w:szCs w:val="28"/>
          <w:lang w:val="kk-KZ"/>
        </w:rPr>
        <w:t>在这里顺便提一下人类进步远景的问题，</w:t>
      </w:r>
      <w:r w:rsidRPr="009E46C3">
        <w:rPr>
          <w:sz w:val="28"/>
          <w:szCs w:val="28"/>
          <w:lang w:val="kk-KZ"/>
        </w:rPr>
        <w:t>(Бұл арада адамзат дамуының ұзақ болашақтық мәселесі жөнінде тоқтала ктейік).</w:t>
      </w:r>
    </w:p>
    <w:p w:rsidR="009E46C3" w:rsidRPr="009E46C3" w:rsidRDefault="009E46C3" w:rsidP="009E46C3">
      <w:pPr>
        <w:pStyle w:val="a3"/>
        <w:ind w:firstLine="361"/>
        <w:jc w:val="both"/>
        <w:rPr>
          <w:sz w:val="28"/>
          <w:szCs w:val="28"/>
          <w:lang w:val="kk-KZ"/>
        </w:rPr>
      </w:pPr>
    </w:p>
    <w:p w:rsidR="009E46C3" w:rsidRPr="009E46C3" w:rsidRDefault="009E46C3" w:rsidP="009E46C3">
      <w:pPr>
        <w:pStyle w:val="a3"/>
        <w:ind w:firstLine="361"/>
        <w:jc w:val="both"/>
        <w:rPr>
          <w:sz w:val="28"/>
          <w:szCs w:val="28"/>
          <w:lang w:val="kk-KZ"/>
        </w:rPr>
      </w:pPr>
    </w:p>
    <w:p w:rsidR="009E46C3" w:rsidRPr="009E46C3" w:rsidRDefault="009E46C3" w:rsidP="009E46C3">
      <w:pPr>
        <w:pStyle w:val="a3"/>
        <w:jc w:val="both"/>
        <w:rPr>
          <w:sz w:val="28"/>
          <w:szCs w:val="28"/>
          <w:lang w:val="kk-KZ"/>
        </w:rPr>
      </w:pPr>
    </w:p>
    <w:p w:rsidR="009E46C3" w:rsidRPr="009E46C3" w:rsidRDefault="009E46C3" w:rsidP="009E46C3">
      <w:pPr>
        <w:jc w:val="both"/>
        <w:rPr>
          <w:rFonts w:ascii="Times New Roman" w:eastAsia="SimSun" w:hAnsi="Times New Roman" w:cs="Times New Roman"/>
          <w:b/>
          <w:sz w:val="28"/>
          <w:szCs w:val="28"/>
          <w:lang w:val="kk-KZ"/>
        </w:rPr>
      </w:pPr>
      <w:r w:rsidRPr="009E46C3">
        <w:rPr>
          <w:rFonts w:ascii="Times New Roman" w:hAnsi="Times New Roman" w:cs="Times New Roman"/>
          <w:sz w:val="28"/>
          <w:szCs w:val="28"/>
          <w:lang w:val="kk-KZ"/>
        </w:rPr>
        <w:t xml:space="preserve"> </w:t>
      </w:r>
      <w:r w:rsidRPr="009E46C3">
        <w:rPr>
          <w:rFonts w:ascii="Times New Roman" w:eastAsia="SimSun" w:hAnsi="Times New Roman" w:cs="Times New Roman"/>
          <w:b/>
          <w:sz w:val="28"/>
          <w:szCs w:val="28"/>
          <w:lang w:val="kk-KZ"/>
        </w:rPr>
        <w:t>№8Лекция</w:t>
      </w:r>
    </w:p>
    <w:p w:rsidR="009E46C3" w:rsidRPr="009E46C3" w:rsidRDefault="009E46C3" w:rsidP="009E46C3">
      <w:pPr>
        <w:pStyle w:val="a3"/>
        <w:ind w:firstLine="361"/>
        <w:jc w:val="both"/>
        <w:rPr>
          <w:b/>
          <w:sz w:val="28"/>
          <w:szCs w:val="28"/>
          <w:lang w:val="kk-KZ"/>
        </w:rPr>
      </w:pPr>
      <w:r w:rsidRPr="009E46C3">
        <w:rPr>
          <w:b/>
          <w:sz w:val="28"/>
          <w:szCs w:val="28"/>
          <w:lang w:val="kk-KZ"/>
        </w:rPr>
        <w:t>Аударылатын тілдің сөз дағдысына бағындырып аудару</w:t>
      </w:r>
    </w:p>
    <w:p w:rsidR="009E46C3" w:rsidRPr="009E46C3" w:rsidRDefault="009E46C3" w:rsidP="009E46C3">
      <w:pPr>
        <w:jc w:val="both"/>
        <w:rPr>
          <w:rFonts w:ascii="Times New Roman" w:eastAsia="SimSun" w:hAnsi="Times New Roman" w:cs="Times New Roman"/>
          <w:sz w:val="28"/>
          <w:szCs w:val="28"/>
          <w:lang w:val="kk-KZ"/>
        </w:rPr>
      </w:pPr>
      <w:r w:rsidRPr="009E46C3">
        <w:rPr>
          <w:rFonts w:ascii="Times New Roman" w:eastAsia="SimSun" w:hAnsi="Times New Roman" w:cs="Times New Roman"/>
          <w:sz w:val="28"/>
          <w:szCs w:val="28"/>
          <w:lang w:val="kk-KZ"/>
        </w:rPr>
        <w:t xml:space="preserve">Қытай тіліндегі жіктеу, сілтеу есімдіктері кей жағдайда қазақ тіліндегі жіктеу, сілтеу есімдіктерімен бірдей мағынада қолданылмайды. Оларды аударған кезде қазақ тілінің сөз дағдысына сәйкестіріп, түсінікті етіп алу керек. </w:t>
      </w:r>
      <w:r w:rsidRPr="009E46C3">
        <w:rPr>
          <w:rFonts w:ascii="Times New Roman" w:eastAsia="SimSun" w:hAnsi="Times New Roman" w:cs="Times New Roman"/>
          <w:sz w:val="28"/>
          <w:szCs w:val="28"/>
          <w:lang w:val="kk-KZ"/>
        </w:rPr>
        <w:lastRenderedPageBreak/>
        <w:t xml:space="preserve">Сондқтан олардың төмендегіше бірнеше ерекшеліктерін үнемі сте сақтау қажет. </w:t>
      </w:r>
    </w:p>
    <w:p w:rsidR="009E46C3" w:rsidRPr="009E46C3" w:rsidRDefault="009E46C3" w:rsidP="009E46C3">
      <w:pPr>
        <w:pStyle w:val="a3"/>
        <w:jc w:val="both"/>
        <w:rPr>
          <w:sz w:val="28"/>
          <w:szCs w:val="28"/>
          <w:lang w:val="kk-KZ"/>
        </w:rPr>
      </w:pPr>
      <w:r w:rsidRPr="009E46C3">
        <w:rPr>
          <w:sz w:val="28"/>
          <w:szCs w:val="28"/>
          <w:lang w:val="kk-KZ"/>
        </w:rPr>
        <w:t>1)</w:t>
      </w:r>
      <w:r w:rsidRPr="009E46C3">
        <w:rPr>
          <w:sz w:val="28"/>
          <w:szCs w:val="28"/>
          <w:lang w:val="kk-KZ"/>
        </w:rPr>
        <w:t>我</w:t>
      </w:r>
      <w:r w:rsidRPr="009E46C3">
        <w:rPr>
          <w:sz w:val="28"/>
          <w:szCs w:val="28"/>
          <w:lang w:val="kk-KZ"/>
        </w:rPr>
        <w:t>және</w:t>
      </w:r>
      <w:r w:rsidRPr="009E46C3">
        <w:rPr>
          <w:sz w:val="28"/>
          <w:szCs w:val="28"/>
          <w:lang w:val="kk-KZ"/>
        </w:rPr>
        <w:t>你</w:t>
      </w:r>
      <w:r w:rsidRPr="009E46C3">
        <w:rPr>
          <w:sz w:val="28"/>
          <w:szCs w:val="28"/>
          <w:lang w:val="kk-KZ"/>
        </w:rPr>
        <w:t xml:space="preserve"> есімдіктері.</w:t>
      </w:r>
    </w:p>
    <w:p w:rsidR="009E46C3" w:rsidRPr="009E46C3" w:rsidRDefault="009E46C3" w:rsidP="009E46C3">
      <w:pPr>
        <w:pStyle w:val="a3"/>
        <w:ind w:firstLine="361"/>
        <w:jc w:val="both"/>
        <w:rPr>
          <w:sz w:val="28"/>
          <w:szCs w:val="28"/>
          <w:lang w:val="kk-KZ"/>
        </w:rPr>
      </w:pPr>
      <w:r w:rsidRPr="009E46C3">
        <w:rPr>
          <w:sz w:val="28"/>
          <w:szCs w:val="28"/>
          <w:lang w:val="kk-KZ"/>
        </w:rPr>
        <w:t xml:space="preserve">Қытай тіліндегі жекеше жіктеу есімдіктері </w:t>
      </w:r>
      <w:r w:rsidRPr="009E46C3">
        <w:rPr>
          <w:sz w:val="28"/>
          <w:szCs w:val="28"/>
          <w:lang w:val="kk-KZ"/>
        </w:rPr>
        <w:t>你</w:t>
      </w:r>
      <w:r w:rsidRPr="009E46C3">
        <w:rPr>
          <w:sz w:val="28"/>
          <w:szCs w:val="28"/>
          <w:lang w:val="kk-KZ"/>
        </w:rPr>
        <w:t xml:space="preserve">немесе </w:t>
      </w:r>
      <w:r w:rsidRPr="009E46C3">
        <w:rPr>
          <w:sz w:val="28"/>
          <w:szCs w:val="28"/>
          <w:lang w:val="kk-KZ"/>
        </w:rPr>
        <w:t>我</w:t>
      </w:r>
      <w:r w:rsidRPr="009E46C3">
        <w:rPr>
          <w:sz w:val="28"/>
          <w:szCs w:val="28"/>
          <w:lang w:val="kk-KZ"/>
        </w:rPr>
        <w:t xml:space="preserve">анықтауыш болғанда </w:t>
      </w:r>
      <w:r w:rsidRPr="009E46C3">
        <w:rPr>
          <w:sz w:val="28"/>
          <w:szCs w:val="28"/>
          <w:lang w:val="kk-KZ"/>
        </w:rPr>
        <w:t>我</w:t>
      </w:r>
      <w:r w:rsidRPr="009E46C3">
        <w:rPr>
          <w:sz w:val="28"/>
          <w:szCs w:val="28"/>
          <w:lang w:val="kk-KZ"/>
        </w:rPr>
        <w:t>үнемі</w:t>
      </w:r>
      <w:r w:rsidRPr="009E46C3">
        <w:rPr>
          <w:sz w:val="28"/>
          <w:szCs w:val="28"/>
          <w:lang w:val="kk-KZ"/>
        </w:rPr>
        <w:t>我们</w:t>
      </w:r>
      <w:r w:rsidRPr="009E46C3">
        <w:rPr>
          <w:sz w:val="28"/>
          <w:szCs w:val="28"/>
          <w:lang w:val="kk-KZ"/>
        </w:rPr>
        <w:t xml:space="preserve"> деген мағынаны,</w:t>
      </w:r>
      <w:r w:rsidRPr="009E46C3">
        <w:rPr>
          <w:sz w:val="28"/>
          <w:szCs w:val="28"/>
          <w:lang w:val="kk-KZ"/>
        </w:rPr>
        <w:t>你</w:t>
      </w:r>
      <w:r w:rsidRPr="009E46C3">
        <w:rPr>
          <w:sz w:val="28"/>
          <w:szCs w:val="28"/>
          <w:lang w:val="kk-KZ"/>
        </w:rPr>
        <w:t xml:space="preserve"> қашан да </w:t>
      </w:r>
      <w:r w:rsidRPr="009E46C3">
        <w:rPr>
          <w:sz w:val="28"/>
          <w:szCs w:val="28"/>
          <w:lang w:val="kk-KZ"/>
        </w:rPr>
        <w:t>你们</w:t>
      </w:r>
      <w:r w:rsidRPr="009E46C3">
        <w:rPr>
          <w:sz w:val="28"/>
          <w:szCs w:val="28"/>
          <w:lang w:val="kk-KZ"/>
        </w:rPr>
        <w:t xml:space="preserve">деген ұғымды білдіреді. Бұл көбінесе кітаби тілде кездеседі. Әсіресе, хат – қатынас, құжат немесе ақпараттық хабарларда көбірек қолданылады.  Мысалы: </w:t>
      </w:r>
      <w:r w:rsidRPr="009E46C3">
        <w:rPr>
          <w:sz w:val="28"/>
          <w:szCs w:val="28"/>
          <w:lang w:val="kk-KZ"/>
        </w:rPr>
        <w:t>谢谢你方的询价。</w:t>
      </w:r>
      <w:r w:rsidRPr="009E46C3">
        <w:rPr>
          <w:sz w:val="28"/>
          <w:szCs w:val="28"/>
          <w:lang w:val="kk-KZ"/>
        </w:rPr>
        <w:t>(Сіздердің баға жөнінде сұрағандарыңызға рақмет).</w:t>
      </w:r>
    </w:p>
    <w:p w:rsidR="009E46C3" w:rsidRPr="009E46C3" w:rsidRDefault="009E46C3" w:rsidP="009E46C3">
      <w:pPr>
        <w:pStyle w:val="a3"/>
        <w:ind w:firstLine="361"/>
        <w:jc w:val="both"/>
        <w:rPr>
          <w:sz w:val="28"/>
          <w:szCs w:val="28"/>
          <w:lang w:val="kk-KZ"/>
        </w:rPr>
      </w:pPr>
      <w:r w:rsidRPr="009E46C3">
        <w:rPr>
          <w:sz w:val="28"/>
          <w:szCs w:val="28"/>
          <w:lang w:val="kk-KZ"/>
        </w:rPr>
        <w:t>在我国消灭了剥削制度，我国各民族人民真正成了国家的主人。</w:t>
      </w:r>
      <w:r w:rsidRPr="009E46C3">
        <w:rPr>
          <w:sz w:val="28"/>
          <w:szCs w:val="28"/>
          <w:lang w:val="kk-KZ"/>
        </w:rPr>
        <w:t xml:space="preserve">(Бізде қанаушылық жоғалтылған. Біздің еліміздегі әрбір ұлт мемлекеттің нағыз қожасына айналған). </w:t>
      </w:r>
    </w:p>
    <w:p w:rsidR="009E46C3" w:rsidRPr="009E46C3" w:rsidRDefault="009E46C3" w:rsidP="009E46C3">
      <w:pPr>
        <w:pStyle w:val="a3"/>
        <w:ind w:firstLine="361"/>
        <w:jc w:val="both"/>
        <w:rPr>
          <w:sz w:val="28"/>
          <w:szCs w:val="28"/>
          <w:lang w:val="kk-KZ"/>
        </w:rPr>
      </w:pPr>
      <w:r w:rsidRPr="009E46C3">
        <w:rPr>
          <w:sz w:val="28"/>
          <w:szCs w:val="28"/>
          <w:lang w:val="kk-KZ"/>
        </w:rPr>
        <w:t>我厂一年生产拖拉机五千台。</w:t>
      </w:r>
    </w:p>
    <w:p w:rsidR="009E46C3" w:rsidRPr="009E46C3" w:rsidRDefault="009E46C3" w:rsidP="009E46C3">
      <w:pPr>
        <w:pStyle w:val="a3"/>
        <w:ind w:firstLine="361"/>
        <w:jc w:val="both"/>
        <w:rPr>
          <w:sz w:val="28"/>
          <w:szCs w:val="28"/>
        </w:rPr>
      </w:pPr>
      <w:r w:rsidRPr="009E46C3">
        <w:rPr>
          <w:sz w:val="28"/>
          <w:szCs w:val="28"/>
          <w:lang w:val="kk-KZ"/>
        </w:rPr>
        <w:t xml:space="preserve">(Біздің зауат жылына бес мың трактор шығарады). </w:t>
      </w:r>
    </w:p>
    <w:p w:rsidR="009E46C3" w:rsidRPr="009E46C3" w:rsidRDefault="009E46C3" w:rsidP="009E46C3">
      <w:pPr>
        <w:pStyle w:val="a3"/>
        <w:ind w:firstLine="361"/>
        <w:jc w:val="both"/>
        <w:rPr>
          <w:sz w:val="28"/>
          <w:szCs w:val="28"/>
        </w:rPr>
      </w:pPr>
      <w:r w:rsidRPr="009E46C3">
        <w:rPr>
          <w:sz w:val="28"/>
          <w:szCs w:val="28"/>
        </w:rPr>
        <w:t>我国人民的生活不但有了保障，而且生活水平一天比一天高。</w:t>
      </w:r>
    </w:p>
    <w:p w:rsidR="009E46C3" w:rsidRPr="009E46C3" w:rsidRDefault="009E46C3" w:rsidP="009E46C3">
      <w:pPr>
        <w:jc w:val="both"/>
        <w:rPr>
          <w:rFonts w:ascii="Times New Roman" w:eastAsia="SimSun" w:hAnsi="Times New Roman" w:cs="Times New Roman"/>
          <w:sz w:val="28"/>
          <w:szCs w:val="28"/>
          <w:lang w:val="kk-KZ"/>
        </w:rPr>
      </w:pPr>
      <w:r w:rsidRPr="009E46C3">
        <w:rPr>
          <w:rFonts w:ascii="Times New Roman" w:eastAsia="SimSun" w:hAnsi="Times New Roman" w:cs="Times New Roman"/>
          <w:sz w:val="28"/>
          <w:szCs w:val="28"/>
          <w:lang w:val="kk-KZ"/>
        </w:rPr>
        <w:t>Еліміз халқының өміріне кепілдік жасалып қана қалмастан, олардың тұрмыс жағыдайы күннен күнге жақсара түсуде.</w:t>
      </w:r>
      <w:r w:rsidRPr="009E46C3">
        <w:rPr>
          <w:rFonts w:ascii="Times New Roman" w:eastAsia="SimSun" w:hAnsi="Times New Roman" w:cs="Times New Roman"/>
          <w:b/>
          <w:i/>
          <w:sz w:val="28"/>
          <w:szCs w:val="28"/>
          <w:lang w:val="kk-KZ"/>
        </w:rPr>
        <w:t xml:space="preserve"> </w:t>
      </w:r>
    </w:p>
    <w:p w:rsidR="009E46C3" w:rsidRPr="009E46C3" w:rsidRDefault="009E46C3" w:rsidP="009E46C3">
      <w:pPr>
        <w:pStyle w:val="a3"/>
        <w:jc w:val="both"/>
        <w:rPr>
          <w:sz w:val="28"/>
          <w:szCs w:val="28"/>
        </w:rPr>
      </w:pPr>
      <w:r w:rsidRPr="009E46C3">
        <w:rPr>
          <w:sz w:val="28"/>
          <w:szCs w:val="28"/>
        </w:rPr>
        <w:t>我们向你方供应这类商品至今差不多已有</w:t>
      </w:r>
      <w:r w:rsidRPr="009E46C3">
        <w:rPr>
          <w:sz w:val="28"/>
          <w:szCs w:val="28"/>
        </w:rPr>
        <w:t>20</w:t>
      </w:r>
      <w:r w:rsidRPr="009E46C3">
        <w:rPr>
          <w:sz w:val="28"/>
          <w:szCs w:val="28"/>
        </w:rPr>
        <w:t>多年了。</w:t>
      </w:r>
    </w:p>
    <w:p w:rsidR="009E46C3" w:rsidRPr="009E46C3" w:rsidRDefault="009E46C3" w:rsidP="009E46C3">
      <w:pPr>
        <w:pStyle w:val="a3"/>
        <w:ind w:firstLine="361"/>
        <w:jc w:val="both"/>
        <w:rPr>
          <w:sz w:val="28"/>
          <w:szCs w:val="28"/>
          <w:lang w:val="kk-KZ"/>
        </w:rPr>
      </w:pPr>
      <w:r w:rsidRPr="009E46C3">
        <w:rPr>
          <w:sz w:val="28"/>
          <w:szCs w:val="28"/>
          <w:lang w:val="kk-KZ"/>
        </w:rPr>
        <w:t>Біздің сіздерді осылай затпен қамдап келе жатқанымызға 20 жылға таяу уақыт болды. Мына аудармаға назар аударыңыз:</w:t>
      </w:r>
    </w:p>
    <w:p w:rsidR="009E46C3" w:rsidRPr="009E46C3" w:rsidRDefault="009E46C3" w:rsidP="009E46C3">
      <w:pPr>
        <w:spacing w:before="20" w:after="20" w:line="240" w:lineRule="auto"/>
        <w:ind w:left="567" w:right="567"/>
        <w:jc w:val="both"/>
        <w:rPr>
          <w:rFonts w:ascii="Times New Roman" w:hAnsi="Times New Roman" w:cs="Times New Roman"/>
          <w:sz w:val="28"/>
          <w:szCs w:val="28"/>
          <w:lang w:val="kk-KZ"/>
        </w:rPr>
      </w:pPr>
      <w:r w:rsidRPr="009E46C3">
        <w:rPr>
          <w:rFonts w:ascii="Times New Roman" w:hAnsi="Times New Roman" w:cs="Times New Roman"/>
          <w:b/>
          <w:sz w:val="28"/>
          <w:szCs w:val="28"/>
          <w:lang w:val="kk-KZ"/>
        </w:rPr>
        <w:t>Ба Жинь</w:t>
      </w:r>
    </w:p>
    <w:p w:rsidR="009E46C3" w:rsidRPr="009E46C3" w:rsidRDefault="009E46C3" w:rsidP="009E46C3">
      <w:pPr>
        <w:spacing w:before="20" w:after="20" w:line="240" w:lineRule="auto"/>
        <w:ind w:left="567" w:right="567"/>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 xml:space="preserve">Шам қояр шақтағы ала көлеңкеде өзімнің он сегіз жылдың алдында тұрған ескі үйімді адасып жүріп әзер таптым,  табан іздерім қалған бұл көше мен үшін өте ыстық, жалаң аяқ, жалаң бас шауып жүрген балдаурен шағым жадыма оралып, жаным жасарғандай болды, төңірегіме балалық сезіммен еркелей көз жүгірттім десе де, бұл көше бүгін мүлде басқа кейіпке енген, мені танымай тусыртын бере тосырқай қарайды. Бірақ мен баяғы көшемді танып тұрмын, сол бұрынғы кең көшемен дәу үйді жазбай таныдым. Дәу үйдің биік дуалына тыныштық сауыты мен тас арыстанның бейнесі өрнектелген. Бұл жарасымды  нақыштарға  кезінде біз үнемі арқамызды тіреп отырушы едік, ал бүгін бұлар мені танымаған бейнеге еніп алған. Өстіп тұрғанда қақпа айқара ашылды, кіреберістегі«үлкен үйдің ұрпақтары»- деген төрт иероглиф  </w:t>
      </w:r>
      <w:r w:rsidRPr="009E46C3">
        <w:rPr>
          <w:rFonts w:ascii="Times New Roman" w:hAnsi="Times New Roman" w:cs="Times New Roman"/>
          <w:sz w:val="28"/>
          <w:szCs w:val="28"/>
          <w:lang w:val="kk-KZ"/>
        </w:rPr>
        <w:lastRenderedPageBreak/>
        <w:t xml:space="preserve">әуелгісіндей қаз-қалпында  қасқайып қарап тұр, бұл жазулар жауын шашынға титтей де бой берместен сол баяғы түсін жоғалтпапты. </w:t>
      </w:r>
    </w:p>
    <w:p w:rsidR="009E46C3" w:rsidRPr="009E46C3" w:rsidRDefault="009E46C3" w:rsidP="009E46C3">
      <w:pPr>
        <w:jc w:val="both"/>
        <w:rPr>
          <w:rFonts w:ascii="Times New Roman" w:hAnsi="Times New Roman" w:cs="Times New Roman"/>
          <w:sz w:val="28"/>
          <w:szCs w:val="28"/>
          <w:lang w:val="kk-KZ"/>
        </w:rPr>
      </w:pPr>
    </w:p>
    <w:p w:rsidR="009E46C3" w:rsidRPr="009E46C3" w:rsidRDefault="009E46C3" w:rsidP="009E46C3">
      <w:pPr>
        <w:jc w:val="both"/>
        <w:rPr>
          <w:rFonts w:ascii="Times New Roman" w:hAnsi="Times New Roman" w:cs="Times New Roman"/>
          <w:b/>
          <w:sz w:val="28"/>
          <w:szCs w:val="28"/>
          <w:lang w:val="kk-KZ"/>
        </w:rPr>
      </w:pPr>
      <w:r w:rsidRPr="009E46C3">
        <w:rPr>
          <w:rFonts w:ascii="Times New Roman" w:hAnsi="Times New Roman" w:cs="Times New Roman"/>
          <w:b/>
          <w:sz w:val="28"/>
          <w:szCs w:val="28"/>
          <w:lang w:val="kk-KZ"/>
        </w:rPr>
        <w:t>№9Лекция</w:t>
      </w:r>
    </w:p>
    <w:p w:rsidR="009E46C3" w:rsidRPr="009E46C3" w:rsidRDefault="009E46C3" w:rsidP="009E46C3">
      <w:pPr>
        <w:pStyle w:val="a3"/>
        <w:ind w:firstLine="361"/>
        <w:jc w:val="both"/>
        <w:rPr>
          <w:b/>
          <w:sz w:val="28"/>
          <w:szCs w:val="28"/>
          <w:lang w:val="kk-KZ"/>
        </w:rPr>
      </w:pPr>
      <w:r w:rsidRPr="009E46C3">
        <w:rPr>
          <w:b/>
          <w:sz w:val="28"/>
          <w:szCs w:val="28"/>
          <w:lang w:val="kk-KZ"/>
        </w:rPr>
        <w:t>谁</w:t>
      </w:r>
      <w:r w:rsidRPr="009E46C3">
        <w:rPr>
          <w:b/>
          <w:sz w:val="28"/>
          <w:szCs w:val="28"/>
          <w:lang w:val="kk-KZ"/>
        </w:rPr>
        <w:t xml:space="preserve">және </w:t>
      </w:r>
      <w:r w:rsidRPr="009E46C3">
        <w:rPr>
          <w:b/>
          <w:sz w:val="28"/>
          <w:szCs w:val="28"/>
          <w:lang w:val="kk-KZ"/>
        </w:rPr>
        <w:t>什么</w:t>
      </w:r>
      <w:r w:rsidRPr="009E46C3">
        <w:rPr>
          <w:b/>
          <w:sz w:val="28"/>
          <w:szCs w:val="28"/>
          <w:lang w:val="kk-KZ"/>
        </w:rPr>
        <w:t xml:space="preserve"> есімдіктері</w:t>
      </w:r>
    </w:p>
    <w:p w:rsidR="009E46C3" w:rsidRPr="009E46C3" w:rsidRDefault="009E46C3" w:rsidP="009E46C3">
      <w:pPr>
        <w:pStyle w:val="a3"/>
        <w:ind w:firstLine="361"/>
        <w:jc w:val="both"/>
        <w:rPr>
          <w:sz w:val="28"/>
          <w:szCs w:val="28"/>
          <w:lang w:val="kk-KZ"/>
        </w:rPr>
      </w:pPr>
      <w:r w:rsidRPr="009E46C3">
        <w:rPr>
          <w:sz w:val="28"/>
          <w:szCs w:val="28"/>
          <w:lang w:val="kk-KZ"/>
        </w:rPr>
        <w:t xml:space="preserve">Сұрау есімдігі кез-келген заттың  не адамның орнына қолдана береді, бұл кезде жауап беруді талап етпейді. Сөйлемде үнемі  </w:t>
      </w:r>
      <w:r w:rsidRPr="009E46C3">
        <w:rPr>
          <w:sz w:val="28"/>
          <w:szCs w:val="28"/>
          <w:lang w:val="kk-KZ"/>
        </w:rPr>
        <w:t>都</w:t>
      </w:r>
      <w:r w:rsidRPr="009E46C3">
        <w:rPr>
          <w:sz w:val="28"/>
          <w:szCs w:val="28"/>
          <w:lang w:val="kk-KZ"/>
        </w:rPr>
        <w:t>және</w:t>
      </w:r>
      <w:r w:rsidRPr="009E46C3">
        <w:rPr>
          <w:sz w:val="28"/>
          <w:szCs w:val="28"/>
          <w:lang w:val="kk-KZ"/>
        </w:rPr>
        <w:t>也</w:t>
      </w:r>
      <w:r w:rsidRPr="009E46C3">
        <w:rPr>
          <w:sz w:val="28"/>
          <w:szCs w:val="28"/>
          <w:lang w:val="kk-KZ"/>
        </w:rPr>
        <w:t>үстеулері мен сәйкесіп қолданады. Кейде сөйлемнің басында</w:t>
      </w:r>
      <w:r w:rsidRPr="009E46C3">
        <w:rPr>
          <w:sz w:val="28"/>
          <w:szCs w:val="28"/>
          <w:lang w:val="kk-KZ"/>
        </w:rPr>
        <w:t>无论，不管</w:t>
      </w:r>
      <w:r w:rsidRPr="009E46C3">
        <w:rPr>
          <w:sz w:val="28"/>
          <w:szCs w:val="28"/>
          <w:lang w:val="kk-KZ"/>
        </w:rPr>
        <w:t>т.б жалғаулықтарда келе береді. Қазақ тіліне « кім, ешкім, сол, ешқандай, қай-қай, қандай, қалай т.б» болып аударылады.</w:t>
      </w:r>
    </w:p>
    <w:p w:rsidR="009E46C3" w:rsidRPr="009E46C3" w:rsidRDefault="009E46C3" w:rsidP="009E46C3">
      <w:pPr>
        <w:pStyle w:val="a3"/>
        <w:ind w:firstLine="361"/>
        <w:jc w:val="both"/>
        <w:rPr>
          <w:sz w:val="28"/>
          <w:szCs w:val="28"/>
          <w:lang w:val="kk-KZ"/>
        </w:rPr>
      </w:pPr>
      <w:r w:rsidRPr="009E46C3">
        <w:rPr>
          <w:sz w:val="28"/>
          <w:szCs w:val="28"/>
          <w:lang w:val="kk-KZ"/>
        </w:rPr>
        <w:t>谁都懂得这个道理？</w:t>
      </w:r>
      <w:r w:rsidRPr="009E46C3">
        <w:rPr>
          <w:sz w:val="28"/>
          <w:szCs w:val="28"/>
          <w:lang w:val="kk-KZ"/>
        </w:rPr>
        <w:t>Бұл жосынды елдің бәрі біледі</w:t>
      </w:r>
    </w:p>
    <w:p w:rsidR="009E46C3" w:rsidRPr="009E46C3" w:rsidRDefault="009E46C3" w:rsidP="009E46C3">
      <w:pPr>
        <w:pStyle w:val="a3"/>
        <w:ind w:firstLine="361"/>
        <w:jc w:val="both"/>
        <w:rPr>
          <w:sz w:val="28"/>
          <w:szCs w:val="28"/>
          <w:lang w:val="kk-KZ"/>
        </w:rPr>
      </w:pPr>
      <w:r w:rsidRPr="009E46C3">
        <w:rPr>
          <w:sz w:val="28"/>
          <w:szCs w:val="28"/>
          <w:lang w:val="kk-KZ"/>
        </w:rPr>
        <w:t>只要有决心，什么难也不找到我们。</w:t>
      </w:r>
      <w:r w:rsidRPr="009E46C3">
        <w:rPr>
          <w:sz w:val="28"/>
          <w:szCs w:val="28"/>
          <w:lang w:val="kk-KZ"/>
        </w:rPr>
        <w:t>Егер бел шешіп кіріссек бізді ешкімде тоқтата алмайды.</w:t>
      </w:r>
    </w:p>
    <w:p w:rsidR="009E46C3" w:rsidRPr="009E46C3" w:rsidRDefault="009E46C3" w:rsidP="009E46C3">
      <w:pPr>
        <w:pStyle w:val="a3"/>
        <w:ind w:firstLine="361"/>
        <w:jc w:val="both"/>
        <w:rPr>
          <w:b/>
          <w:sz w:val="28"/>
          <w:szCs w:val="28"/>
          <w:lang w:val="kk-KZ"/>
        </w:rPr>
      </w:pPr>
      <w:r w:rsidRPr="009E46C3">
        <w:rPr>
          <w:b/>
          <w:sz w:val="28"/>
          <w:szCs w:val="28"/>
          <w:lang w:val="kk-KZ"/>
        </w:rPr>
        <w:t>Жалпылауды білдіретін есімдіктер</w:t>
      </w:r>
    </w:p>
    <w:p w:rsidR="009E46C3" w:rsidRPr="009E46C3" w:rsidRDefault="009E46C3" w:rsidP="009E46C3">
      <w:pPr>
        <w:pStyle w:val="a3"/>
        <w:ind w:firstLine="361"/>
        <w:jc w:val="both"/>
        <w:rPr>
          <w:sz w:val="28"/>
          <w:szCs w:val="28"/>
          <w:lang w:val="kk-KZ"/>
        </w:rPr>
      </w:pPr>
      <w:r w:rsidRPr="009E46C3">
        <w:rPr>
          <w:sz w:val="28"/>
          <w:szCs w:val="28"/>
          <w:lang w:val="kk-KZ"/>
        </w:rPr>
        <w:t>Бұл есімдіктер мәлім бір адамды, немесе мәлім бір затты ортақ немесе жеке-жеке білдіріп тұрады. Мұнда алдыңғы</w:t>
      </w:r>
      <w:r w:rsidRPr="009E46C3">
        <w:rPr>
          <w:sz w:val="28"/>
          <w:szCs w:val="28"/>
          <w:lang w:val="kk-KZ"/>
        </w:rPr>
        <w:t>谁</w:t>
      </w:r>
      <w:r w:rsidRPr="009E46C3">
        <w:rPr>
          <w:sz w:val="28"/>
          <w:szCs w:val="28"/>
          <w:lang w:val="kk-KZ"/>
        </w:rPr>
        <w:t xml:space="preserve">және </w:t>
      </w:r>
      <w:r w:rsidRPr="009E46C3">
        <w:rPr>
          <w:sz w:val="28"/>
          <w:szCs w:val="28"/>
          <w:lang w:val="kk-KZ"/>
        </w:rPr>
        <w:t>什么</w:t>
      </w:r>
      <w:r w:rsidRPr="009E46C3">
        <w:rPr>
          <w:sz w:val="28"/>
          <w:szCs w:val="28"/>
          <w:lang w:val="kk-KZ"/>
        </w:rPr>
        <w:t xml:space="preserve"> сөзі «кім, не» болып аударылады. Соңындағысы « сол, солай, сондай , ешкім, не»т.б болып аударылады.</w:t>
      </w:r>
    </w:p>
    <w:p w:rsidR="009E46C3" w:rsidRPr="009E46C3" w:rsidRDefault="009E46C3" w:rsidP="009E46C3">
      <w:pPr>
        <w:pStyle w:val="a3"/>
        <w:ind w:firstLine="361"/>
        <w:jc w:val="both"/>
        <w:rPr>
          <w:sz w:val="28"/>
          <w:szCs w:val="28"/>
          <w:lang w:val="kk-KZ"/>
        </w:rPr>
      </w:pPr>
      <w:r w:rsidRPr="009E46C3">
        <w:rPr>
          <w:sz w:val="28"/>
          <w:szCs w:val="28"/>
          <w:lang w:val="kk-KZ"/>
        </w:rPr>
        <w:t>谁知道谁回答？</w:t>
      </w:r>
      <w:r w:rsidRPr="009E46C3">
        <w:rPr>
          <w:sz w:val="28"/>
          <w:szCs w:val="28"/>
          <w:lang w:val="kk-KZ"/>
        </w:rPr>
        <w:t xml:space="preserve"> Кім білсе сол жауап берсін. </w:t>
      </w:r>
    </w:p>
    <w:p w:rsidR="009E46C3" w:rsidRPr="009E46C3" w:rsidRDefault="009E46C3" w:rsidP="009E46C3">
      <w:pPr>
        <w:pStyle w:val="a3"/>
        <w:ind w:firstLine="361"/>
        <w:jc w:val="both"/>
        <w:rPr>
          <w:sz w:val="28"/>
          <w:szCs w:val="28"/>
          <w:lang w:val="kk-KZ"/>
        </w:rPr>
      </w:pPr>
      <w:r w:rsidRPr="009E46C3">
        <w:rPr>
          <w:sz w:val="28"/>
          <w:szCs w:val="28"/>
          <w:lang w:val="kk-KZ"/>
        </w:rPr>
        <w:t>谁学习好，我就向谁学习。</w:t>
      </w:r>
      <w:r w:rsidRPr="009E46C3">
        <w:rPr>
          <w:sz w:val="28"/>
          <w:szCs w:val="28"/>
          <w:lang w:val="kk-KZ"/>
        </w:rPr>
        <w:t>Кім жақсы білсе мен содан үйренем.</w:t>
      </w:r>
    </w:p>
    <w:p w:rsidR="009E46C3" w:rsidRPr="009E46C3" w:rsidRDefault="009E46C3" w:rsidP="009E46C3">
      <w:pPr>
        <w:pStyle w:val="a3"/>
        <w:ind w:firstLine="361"/>
        <w:jc w:val="both"/>
        <w:rPr>
          <w:sz w:val="28"/>
          <w:szCs w:val="28"/>
          <w:lang w:val="kk-KZ"/>
        </w:rPr>
      </w:pPr>
      <w:r w:rsidRPr="009E46C3">
        <w:rPr>
          <w:sz w:val="28"/>
          <w:szCs w:val="28"/>
          <w:lang w:val="kk-KZ"/>
        </w:rPr>
        <w:t>Мына аударманы қарап қөрейік:</w:t>
      </w:r>
    </w:p>
    <w:p w:rsidR="009E46C3" w:rsidRPr="009E46C3" w:rsidRDefault="009E46C3" w:rsidP="009E46C3">
      <w:pPr>
        <w:shd w:val="clear" w:color="auto" w:fill="FFFFFF"/>
        <w:spacing w:after="0"/>
        <w:jc w:val="both"/>
        <w:outlineLvl w:val="0"/>
        <w:rPr>
          <w:rFonts w:ascii="Times New Roman" w:hAnsi="Times New Roman" w:cs="Times New Roman"/>
          <w:kern w:val="36"/>
          <w:sz w:val="28"/>
          <w:szCs w:val="28"/>
          <w:lang w:val="en-US"/>
        </w:rPr>
      </w:pPr>
      <w:r w:rsidRPr="009E46C3">
        <w:rPr>
          <w:rFonts w:ascii="Times New Roman" w:hAnsi="Times New Roman" w:cs="Times New Roman"/>
          <w:kern w:val="36"/>
          <w:sz w:val="28"/>
          <w:szCs w:val="28"/>
        </w:rPr>
        <w:t>接近一种本质</w:t>
      </w:r>
    </w:p>
    <w:p w:rsidR="009E46C3" w:rsidRPr="009E46C3" w:rsidRDefault="009E46C3" w:rsidP="009E46C3">
      <w:pPr>
        <w:shd w:val="clear" w:color="auto" w:fill="FFFFFF"/>
        <w:spacing w:after="0"/>
        <w:jc w:val="both"/>
        <w:outlineLvl w:val="0"/>
        <w:rPr>
          <w:rFonts w:ascii="Times New Roman" w:eastAsia="Times New Roman" w:hAnsi="Times New Roman" w:cs="Times New Roman"/>
          <w:kern w:val="36"/>
          <w:sz w:val="28"/>
          <w:szCs w:val="28"/>
          <w:lang w:val="en-US"/>
        </w:rPr>
      </w:pPr>
      <w:r w:rsidRPr="009E46C3">
        <w:rPr>
          <w:rFonts w:ascii="Times New Roman" w:eastAsia="Times New Roman" w:hAnsi="Times New Roman" w:cs="Times New Roman"/>
          <w:kern w:val="36"/>
          <w:sz w:val="28"/>
          <w:szCs w:val="28"/>
          <w:lang w:val="en-US"/>
        </w:rPr>
        <w:t xml:space="preserve"> </w:t>
      </w:r>
      <w:r w:rsidRPr="009E46C3">
        <w:rPr>
          <w:rFonts w:ascii="Times New Roman" w:hAnsi="Times New Roman" w:cs="Times New Roman"/>
          <w:kern w:val="36"/>
          <w:sz w:val="28"/>
          <w:szCs w:val="28"/>
        </w:rPr>
        <w:t>刘卫东</w:t>
      </w:r>
    </w:p>
    <w:p w:rsidR="009E46C3" w:rsidRPr="009E46C3" w:rsidRDefault="009E46C3" w:rsidP="009E46C3">
      <w:pPr>
        <w:autoSpaceDE w:val="0"/>
        <w:autoSpaceDN w:val="0"/>
        <w:adjustRightInd w:val="0"/>
        <w:ind w:firstLine="708"/>
        <w:jc w:val="both"/>
        <w:rPr>
          <w:rFonts w:ascii="Times New Roman" w:hAnsi="Times New Roman" w:cs="Times New Roman"/>
          <w:sz w:val="28"/>
          <w:szCs w:val="28"/>
          <w:lang w:val="kk-KZ"/>
        </w:rPr>
      </w:pPr>
      <w:r w:rsidRPr="009E46C3">
        <w:rPr>
          <w:rFonts w:ascii="Times New Roman" w:hAnsi="Times New Roman" w:cs="Times New Roman"/>
          <w:color w:val="111111"/>
          <w:sz w:val="28"/>
          <w:szCs w:val="28"/>
          <w:shd w:val="clear" w:color="auto" w:fill="FFFFFF"/>
        </w:rPr>
        <w:t>我一直试图凭直觉去接近一朵花。闪亮的花瓣上露水晶莹，花萼硕大。我有时觉得它会发出尖锐地号叫。我偶然想起金斯堡，一个号叫的男人。但我清楚这不是城市里混乱的交响的模拟，它不属于单纯的某个离乱群体。在长长的河流两畔，在宽阔的绿得发蓝发亮的草原腹部，你不可能追踪它。时间的碎片轻易地击中人的脆弱的神经，使人迷失在这无边的盐碱地。这是开满野花的旷野，找不到人的足迹，它消失在花的中间，阳光从破旧的河床上折射过来。人的影子在这个陌生的新鲜的生物语言系统中间散解。河水涌动，心灵的清洁器皿胀满了春天的气息。人似乎也是一朵穿行于金色阳光下的游</w:t>
      </w:r>
      <w:r w:rsidRPr="009E46C3">
        <w:rPr>
          <w:rFonts w:ascii="Times New Roman" w:hAnsi="Times New Roman" w:cs="Times New Roman"/>
          <w:color w:val="111111"/>
          <w:sz w:val="28"/>
          <w:szCs w:val="28"/>
          <w:shd w:val="clear" w:color="auto" w:fill="FFFFFF"/>
        </w:rPr>
        <w:lastRenderedPageBreak/>
        <w:t>动的野花。野花刺眼，满眼的神秘。</w:t>
      </w:r>
      <w:r w:rsidRPr="009E46C3">
        <w:rPr>
          <w:rFonts w:ascii="Times New Roman" w:hAnsi="Times New Roman" w:cs="Times New Roman"/>
          <w:sz w:val="28"/>
          <w:szCs w:val="28"/>
          <w:lang w:val="kk-KZ"/>
        </w:rPr>
        <w:t>Мен үнемі бір гүлге жақындауға талпындым. Жапырақ үстіндегі шоқтар жарқырады, гүл шоғы үлкен болып ашылды. Мен кейде оның шыңғырған даусын сеземін. Мен кейде Дзинсибаоды еске түсіремін, бірақ мен буны қаладағы шулы дауыс екенін білемін.</w:t>
      </w:r>
      <w:r w:rsidRPr="009E46C3">
        <w:rPr>
          <w:rFonts w:ascii="Times New Roman" w:hAnsi="Times New Roman" w:cs="Times New Roman"/>
          <w:color w:val="FF0000"/>
          <w:sz w:val="28"/>
          <w:szCs w:val="28"/>
          <w:lang w:val="kk-KZ"/>
        </w:rPr>
        <w:t xml:space="preserve"> </w:t>
      </w:r>
      <w:r w:rsidRPr="009E46C3">
        <w:rPr>
          <w:rFonts w:ascii="Times New Roman" w:hAnsi="Times New Roman" w:cs="Times New Roman"/>
          <w:sz w:val="28"/>
          <w:szCs w:val="28"/>
          <w:lang w:val="kk-KZ"/>
        </w:rPr>
        <w:t xml:space="preserve">Өзеннің екі жағасында, жап-жасыл жазық даланың ортасында, сен қуып жете алмайсың. Уақыттың бөлшектері, адамның әлсіз нервыларына жеңіл тиеді. Бұл жабайы гүлі жайқалған кең дала, адамның аяқ ізі көрінбейді, ол гүлдердің арасында жоғалып кетті. Күн нұры өзенге жағаласып тұрды. Адамның көлеңкесі таныс емес жаңаша өсімдіктердің арасында жоғалып кетті. Өзен сарқырап ақты, жан дүниесі көктемнің жұпар иісіне толы. Адам сары түсті күннің астында шайқалған жабайы гүлдер көзін нұрын алады, көзінде толған құпия. </w:t>
      </w:r>
    </w:p>
    <w:p w:rsidR="009E46C3" w:rsidRPr="009E46C3" w:rsidRDefault="009E46C3" w:rsidP="009E46C3">
      <w:pPr>
        <w:pStyle w:val="a3"/>
        <w:ind w:firstLine="361"/>
        <w:jc w:val="both"/>
        <w:rPr>
          <w:b/>
          <w:sz w:val="28"/>
          <w:szCs w:val="28"/>
          <w:lang w:val="kk-KZ"/>
        </w:rPr>
      </w:pPr>
      <w:r w:rsidRPr="009E46C3">
        <w:rPr>
          <w:b/>
          <w:sz w:val="28"/>
          <w:szCs w:val="28"/>
          <w:lang w:val="kk-KZ"/>
        </w:rPr>
        <w:t>№10лекция</w:t>
      </w:r>
    </w:p>
    <w:p w:rsidR="009E46C3" w:rsidRPr="009E46C3" w:rsidRDefault="009E46C3" w:rsidP="009E46C3">
      <w:pPr>
        <w:pStyle w:val="a3"/>
        <w:ind w:firstLine="361"/>
        <w:jc w:val="both"/>
        <w:rPr>
          <w:b/>
          <w:sz w:val="28"/>
          <w:szCs w:val="28"/>
          <w:lang w:val="kk-KZ"/>
        </w:rPr>
      </w:pPr>
      <w:r w:rsidRPr="009E46C3">
        <w:rPr>
          <w:b/>
          <w:sz w:val="28"/>
          <w:szCs w:val="28"/>
          <w:lang w:val="kk-KZ"/>
        </w:rPr>
        <w:t>Сан есімнің аударылуы</w:t>
      </w:r>
    </w:p>
    <w:p w:rsidR="009E46C3" w:rsidRPr="009E46C3" w:rsidRDefault="009E46C3" w:rsidP="009E46C3">
      <w:pPr>
        <w:pStyle w:val="a3"/>
        <w:ind w:firstLine="361"/>
        <w:jc w:val="both"/>
        <w:rPr>
          <w:sz w:val="28"/>
          <w:szCs w:val="28"/>
          <w:lang w:val="kk-KZ"/>
        </w:rPr>
      </w:pPr>
      <w:r w:rsidRPr="009E46C3">
        <w:rPr>
          <w:sz w:val="28"/>
          <w:szCs w:val="28"/>
          <w:lang w:val="kk-KZ"/>
        </w:rPr>
        <w:t>Сан есімдер қай тілде болсын өте кең қолданылады, қытай қазақ тілдерінде сан есімдердің бейнеленуі кейде ұқсас кейде ұқсамайды, сондықтан аударма да осыған мән берген дұрыс.</w:t>
      </w:r>
      <w:r w:rsidRPr="009E46C3">
        <w:rPr>
          <w:sz w:val="28"/>
          <w:szCs w:val="28"/>
          <w:lang w:val="kk-KZ"/>
        </w:rPr>
        <w:t>万，亿，兆</w:t>
      </w:r>
      <w:r w:rsidRPr="009E46C3">
        <w:rPr>
          <w:sz w:val="28"/>
          <w:szCs w:val="28"/>
          <w:lang w:val="kk-KZ"/>
        </w:rPr>
        <w:t xml:space="preserve"> </w:t>
      </w:r>
      <w:r w:rsidRPr="009E46C3">
        <w:rPr>
          <w:sz w:val="28"/>
          <w:szCs w:val="28"/>
          <w:lang w:val="kk-KZ"/>
        </w:rPr>
        <w:t>，</w:t>
      </w:r>
      <w:r w:rsidRPr="009E46C3">
        <w:rPr>
          <w:sz w:val="28"/>
          <w:szCs w:val="28"/>
          <w:lang w:val="kk-KZ"/>
        </w:rPr>
        <w:t>ал қазақ тілінде үш орын бір дәреже болып мың негізгі сан есептедледі.</w:t>
      </w:r>
    </w:p>
    <w:p w:rsidR="009E46C3" w:rsidRPr="009E46C3" w:rsidRDefault="009E46C3" w:rsidP="009E46C3">
      <w:pPr>
        <w:pStyle w:val="a3"/>
        <w:ind w:firstLine="361"/>
        <w:jc w:val="both"/>
        <w:rPr>
          <w:sz w:val="28"/>
          <w:szCs w:val="28"/>
          <w:lang w:val="kk-KZ"/>
        </w:rPr>
      </w:pPr>
      <w:r w:rsidRPr="009E46C3">
        <w:rPr>
          <w:b/>
          <w:sz w:val="28"/>
          <w:szCs w:val="28"/>
          <w:lang w:val="kk-KZ"/>
        </w:rPr>
        <w:t>Проценттік санның аударылуы</w:t>
      </w:r>
    </w:p>
    <w:p w:rsidR="009E46C3" w:rsidRPr="009E46C3" w:rsidRDefault="009E46C3" w:rsidP="009E46C3">
      <w:pPr>
        <w:pStyle w:val="a3"/>
        <w:ind w:firstLine="361"/>
        <w:jc w:val="both"/>
        <w:rPr>
          <w:sz w:val="28"/>
          <w:szCs w:val="28"/>
          <w:lang w:val="kk-KZ"/>
        </w:rPr>
      </w:pPr>
      <w:r w:rsidRPr="009E46C3">
        <w:rPr>
          <w:sz w:val="28"/>
          <w:szCs w:val="28"/>
          <w:lang w:val="kk-KZ"/>
        </w:rPr>
        <w:t>Қытай тілінде оқылғанда да жазылғанда бөлімін көрсететіні белгілі «— » түсіп қалып отырады. Қазақ тілінде шартты белгі% арқылы да бейнелейді. Қытай тілінде «</w:t>
      </w:r>
      <w:r w:rsidRPr="009E46C3">
        <w:rPr>
          <w:sz w:val="28"/>
          <w:szCs w:val="28"/>
          <w:lang w:val="kk-KZ"/>
        </w:rPr>
        <w:t>占百分之几</w:t>
      </w:r>
      <w:r w:rsidRPr="009E46C3">
        <w:rPr>
          <w:sz w:val="28"/>
          <w:szCs w:val="28"/>
          <w:lang w:val="kk-KZ"/>
        </w:rPr>
        <w:t>»дегенді мұнша процентті ұстайды деп аударуға болады. Мысалы:</w:t>
      </w:r>
      <w:r w:rsidRPr="009E46C3">
        <w:rPr>
          <w:sz w:val="28"/>
          <w:szCs w:val="28"/>
          <w:lang w:val="kk-KZ"/>
        </w:rPr>
        <w:t>城镇人口在全国总人口中的比重在一九七四年是</w:t>
      </w:r>
      <w:r w:rsidRPr="009E46C3">
        <w:rPr>
          <w:sz w:val="28"/>
          <w:szCs w:val="28"/>
          <w:lang w:val="kk-KZ"/>
        </w:rPr>
        <w:t xml:space="preserve">10.6% </w:t>
      </w:r>
      <w:r w:rsidRPr="009E46C3">
        <w:rPr>
          <w:sz w:val="28"/>
          <w:szCs w:val="28"/>
          <w:lang w:val="kk-KZ"/>
        </w:rPr>
        <w:t>一九七八年</w:t>
      </w:r>
      <w:r w:rsidRPr="009E46C3">
        <w:rPr>
          <w:sz w:val="28"/>
          <w:szCs w:val="28"/>
          <w:lang w:val="kk-KZ"/>
        </w:rPr>
        <w:t>12.5%</w:t>
      </w:r>
      <w:r w:rsidRPr="009E46C3">
        <w:rPr>
          <w:sz w:val="28"/>
          <w:szCs w:val="28"/>
          <w:lang w:val="kk-KZ"/>
        </w:rPr>
        <w:t>。</w:t>
      </w:r>
      <w:r w:rsidRPr="009E46C3">
        <w:rPr>
          <w:sz w:val="28"/>
          <w:szCs w:val="28"/>
          <w:lang w:val="kk-KZ"/>
        </w:rPr>
        <w:t>Қалалар мен шағын қалалардағы жан саны мемелекет бойынша жалпы жан санының ұстаған ара салмағы1974 жылы10% болса1978 жылға келгенде артып12.5-ке жетті.</w:t>
      </w:r>
    </w:p>
    <w:p w:rsidR="009E46C3" w:rsidRPr="009E46C3" w:rsidRDefault="009E46C3" w:rsidP="009E46C3">
      <w:pPr>
        <w:pStyle w:val="a3"/>
        <w:ind w:firstLine="361"/>
        <w:jc w:val="both"/>
        <w:rPr>
          <w:sz w:val="28"/>
          <w:szCs w:val="28"/>
          <w:lang w:val="kk-KZ"/>
        </w:rPr>
      </w:pPr>
      <w:r w:rsidRPr="009E46C3">
        <w:rPr>
          <w:sz w:val="28"/>
          <w:szCs w:val="28"/>
          <w:lang w:val="en-US"/>
        </w:rPr>
        <w:t>这一年，国家基本建设方面的拨款比上一年增家</w:t>
      </w:r>
      <w:r w:rsidRPr="009E46C3">
        <w:rPr>
          <w:sz w:val="28"/>
          <w:szCs w:val="28"/>
          <w:lang w:val="en-US"/>
        </w:rPr>
        <w:t>40</w:t>
      </w:r>
      <w:r w:rsidRPr="009E46C3">
        <w:rPr>
          <w:sz w:val="28"/>
          <w:szCs w:val="28"/>
          <w:lang w:val="kk-KZ"/>
        </w:rPr>
        <w:t>%</w:t>
      </w:r>
      <w:r w:rsidRPr="009E46C3">
        <w:rPr>
          <w:sz w:val="28"/>
          <w:szCs w:val="28"/>
          <w:lang w:val="kk-KZ"/>
        </w:rPr>
        <w:t>多。</w:t>
      </w:r>
      <w:r w:rsidRPr="009E46C3">
        <w:rPr>
          <w:sz w:val="28"/>
          <w:szCs w:val="28"/>
          <w:lang w:val="kk-KZ"/>
        </w:rPr>
        <w:t xml:space="preserve"> Осы бір жылдың ішінде мемелекеттің негізгі құрлысқа бөлген соманың оның алдындағы жылғыдан40% артты.</w:t>
      </w:r>
    </w:p>
    <w:p w:rsidR="009E46C3" w:rsidRPr="009E46C3" w:rsidRDefault="009E46C3" w:rsidP="009E46C3">
      <w:pPr>
        <w:pStyle w:val="a3"/>
        <w:ind w:firstLine="361"/>
        <w:jc w:val="both"/>
        <w:rPr>
          <w:sz w:val="28"/>
          <w:szCs w:val="28"/>
          <w:lang w:val="kk-KZ"/>
        </w:rPr>
      </w:pPr>
      <w:r w:rsidRPr="009E46C3">
        <w:rPr>
          <w:sz w:val="28"/>
          <w:szCs w:val="28"/>
          <w:lang w:val="kk-KZ"/>
        </w:rPr>
        <w:t>Бірде көбейіп аударылса бірде азайып аударылады.</w:t>
      </w:r>
    </w:p>
    <w:p w:rsidR="009E46C3" w:rsidRPr="009E46C3" w:rsidRDefault="009E46C3" w:rsidP="009E46C3">
      <w:pPr>
        <w:pStyle w:val="a3"/>
        <w:ind w:firstLine="361"/>
        <w:jc w:val="both"/>
        <w:rPr>
          <w:sz w:val="28"/>
          <w:szCs w:val="28"/>
          <w:lang w:val="en-US"/>
        </w:rPr>
      </w:pPr>
      <w:r w:rsidRPr="009E46C3">
        <w:rPr>
          <w:sz w:val="28"/>
          <w:szCs w:val="28"/>
          <w:lang w:val="en-US"/>
        </w:rPr>
        <w:t>这样，汽车的损失开始的百分之四十减少到百分之零点几。</w:t>
      </w:r>
    </w:p>
    <w:p w:rsidR="009E46C3" w:rsidRPr="009E46C3" w:rsidRDefault="009E46C3" w:rsidP="009E46C3">
      <w:pPr>
        <w:pStyle w:val="a3"/>
        <w:ind w:firstLine="361"/>
        <w:jc w:val="both"/>
        <w:rPr>
          <w:sz w:val="28"/>
          <w:szCs w:val="28"/>
          <w:lang w:val="kk-KZ"/>
        </w:rPr>
      </w:pPr>
      <w:r w:rsidRPr="009E46C3">
        <w:rPr>
          <w:sz w:val="28"/>
          <w:szCs w:val="28"/>
          <w:lang w:val="kk-KZ"/>
        </w:rPr>
        <w:t>Сөйті п автомобилдің зияны</w:t>
      </w:r>
      <w:r w:rsidRPr="009E46C3">
        <w:rPr>
          <w:sz w:val="28"/>
          <w:szCs w:val="28"/>
          <w:lang w:val="en-US"/>
        </w:rPr>
        <w:t>40</w:t>
      </w:r>
      <w:r w:rsidRPr="009E46C3">
        <w:rPr>
          <w:sz w:val="28"/>
          <w:szCs w:val="28"/>
          <w:lang w:val="kk-KZ"/>
        </w:rPr>
        <w:t>% тен төмендеп нол бүтін оннан негше процентке түсті.</w:t>
      </w:r>
    </w:p>
    <w:p w:rsidR="009E46C3" w:rsidRPr="009E46C3" w:rsidRDefault="009E46C3" w:rsidP="009E46C3">
      <w:pPr>
        <w:pStyle w:val="a3"/>
        <w:ind w:firstLine="361"/>
        <w:jc w:val="both"/>
        <w:rPr>
          <w:bCs/>
          <w:sz w:val="28"/>
          <w:szCs w:val="28"/>
          <w:lang w:val="kk-KZ"/>
        </w:rPr>
      </w:pPr>
      <w:r w:rsidRPr="009E46C3">
        <w:rPr>
          <w:b/>
          <w:bCs/>
          <w:sz w:val="28"/>
          <w:szCs w:val="28"/>
          <w:lang w:val="kk-KZ"/>
        </w:rPr>
        <w:lastRenderedPageBreak/>
        <w:t xml:space="preserve">1. </w:t>
      </w:r>
      <w:r w:rsidRPr="009E46C3">
        <w:rPr>
          <w:bCs/>
          <w:sz w:val="28"/>
          <w:szCs w:val="28"/>
          <w:lang w:val="kk-KZ"/>
        </w:rPr>
        <w:t>Көп компонетті анықтаушы сөйлемді аударғанда ең әуелі сөйлем құрлымын жақсы талдау жасай біліу, себебі толық құрлымды білмей тұрып сөйлем аударам деу бос сөз, сонымен бірге ондағы әрбір анықтауштың мағынасын жан-жақтылы толық меңгеруіміз шарт. Содан кейін сөйлемдегі бастауыш пен байандауышты, толықтауышты толық ажыратуымыз керек. Ең соңынан анықтауыштарды қатар-қатар талдаймыз, қайсысы негізгі ұйтқы сөзге тікелей қатысты анықтауыш екенін талдай білу, сонымен бірге көмекші анықтауыштардыды талдау өте қәжет, жаңылып қалмау үшін көмекші сөз</w:t>
      </w:r>
      <w:r w:rsidRPr="009E46C3">
        <w:rPr>
          <w:sz w:val="28"/>
          <w:szCs w:val="28"/>
          <w:lang w:val="kk-KZ"/>
        </w:rPr>
        <w:t>的</w:t>
      </w:r>
      <w:r w:rsidRPr="009E46C3">
        <w:rPr>
          <w:sz w:val="28"/>
          <w:szCs w:val="28"/>
          <w:lang w:val="kk-KZ"/>
        </w:rPr>
        <w:t>ның орнына қарау керек және оның анықтауыштық рөліне мән беруге тиіспіз.</w:t>
      </w:r>
    </w:p>
    <w:p w:rsidR="009E46C3" w:rsidRPr="009E46C3" w:rsidRDefault="009E46C3" w:rsidP="009E46C3">
      <w:pPr>
        <w:pStyle w:val="a3"/>
        <w:ind w:firstLine="360"/>
        <w:jc w:val="both"/>
        <w:rPr>
          <w:sz w:val="28"/>
          <w:szCs w:val="28"/>
          <w:lang w:val="en-US"/>
        </w:rPr>
      </w:pPr>
      <w:r w:rsidRPr="009E46C3">
        <w:rPr>
          <w:sz w:val="28"/>
          <w:szCs w:val="28"/>
          <w:lang w:val="kk-KZ"/>
        </w:rPr>
        <w:t>Мысалы:</w:t>
      </w:r>
      <w:r w:rsidRPr="009E46C3">
        <w:rPr>
          <w:sz w:val="28"/>
          <w:szCs w:val="28"/>
          <w:lang w:val="en-US"/>
        </w:rPr>
        <w:t xml:space="preserve"> </w:t>
      </w:r>
      <w:r w:rsidRPr="009E46C3">
        <w:rPr>
          <w:sz w:val="28"/>
          <w:szCs w:val="28"/>
          <w:lang w:val="kk-KZ"/>
        </w:rPr>
        <w:t>一位大个子，大鼻子，小眼睛，圆脸的黑黑的小伙子从哪儿跑了过来。</w:t>
      </w:r>
      <w:r w:rsidRPr="009E46C3">
        <w:rPr>
          <w:sz w:val="28"/>
          <w:szCs w:val="28"/>
          <w:lang w:val="en-US"/>
        </w:rPr>
        <w:t xml:space="preserve"> </w:t>
      </w:r>
    </w:p>
    <w:p w:rsidR="009E46C3" w:rsidRPr="009E46C3" w:rsidRDefault="009E46C3" w:rsidP="009E46C3">
      <w:pPr>
        <w:pStyle w:val="a3"/>
        <w:ind w:firstLine="361"/>
        <w:jc w:val="both"/>
        <w:rPr>
          <w:sz w:val="28"/>
          <w:szCs w:val="28"/>
          <w:lang w:val="kk-KZ"/>
        </w:rPr>
      </w:pPr>
      <w:r w:rsidRPr="009E46C3">
        <w:rPr>
          <w:sz w:val="28"/>
          <w:szCs w:val="28"/>
          <w:lang w:val="en-US"/>
        </w:rPr>
        <w:t>最近</w:t>
      </w:r>
      <w:r w:rsidRPr="009E46C3">
        <w:rPr>
          <w:sz w:val="28"/>
          <w:szCs w:val="28"/>
          <w:lang w:val="en-US"/>
        </w:rPr>
        <w:t xml:space="preserve"> </w:t>
      </w:r>
      <w:r w:rsidRPr="009E46C3">
        <w:rPr>
          <w:sz w:val="28"/>
          <w:szCs w:val="28"/>
          <w:lang w:val="en-US"/>
        </w:rPr>
        <w:t>她发型，穿衣服，说话，办事儿都变得很厉害。</w:t>
      </w:r>
    </w:p>
    <w:p w:rsidR="009E46C3" w:rsidRPr="009E46C3" w:rsidRDefault="009E46C3" w:rsidP="009E46C3">
      <w:pPr>
        <w:pStyle w:val="a3"/>
        <w:ind w:firstLine="361"/>
        <w:jc w:val="both"/>
        <w:rPr>
          <w:bCs/>
          <w:sz w:val="28"/>
          <w:szCs w:val="28"/>
          <w:lang w:val="kk-KZ"/>
        </w:rPr>
      </w:pPr>
      <w:r w:rsidRPr="009E46C3">
        <w:rPr>
          <w:bCs/>
          <w:sz w:val="28"/>
          <w:szCs w:val="28"/>
          <w:lang w:val="kk-KZ"/>
        </w:rPr>
        <w:t>Төмендегі аудармаға көз жүгіртсек:</w:t>
      </w:r>
    </w:p>
    <w:p w:rsidR="009E46C3" w:rsidRPr="009E46C3" w:rsidRDefault="009E46C3" w:rsidP="009E46C3">
      <w:pPr>
        <w:pStyle w:val="a3"/>
        <w:shd w:val="clear" w:color="auto" w:fill="FFFFFF"/>
        <w:spacing w:before="0" w:beforeAutospacing="0" w:after="0" w:afterAutospacing="0" w:line="276" w:lineRule="auto"/>
        <w:jc w:val="both"/>
        <w:rPr>
          <w:sz w:val="28"/>
          <w:szCs w:val="28"/>
          <w:lang w:val="kk-KZ"/>
        </w:rPr>
      </w:pPr>
      <w:r w:rsidRPr="009E46C3">
        <w:rPr>
          <w:sz w:val="28"/>
          <w:szCs w:val="28"/>
          <w:lang w:val="kk-KZ"/>
        </w:rPr>
        <w:t>麻宁</w:t>
      </w:r>
    </w:p>
    <w:p w:rsidR="009E46C3" w:rsidRPr="009E46C3" w:rsidRDefault="009E46C3" w:rsidP="009E46C3">
      <w:pPr>
        <w:pStyle w:val="a3"/>
        <w:shd w:val="clear" w:color="auto" w:fill="FFFFFF"/>
        <w:spacing w:before="0" w:beforeAutospacing="0" w:after="0" w:afterAutospacing="0" w:line="276" w:lineRule="auto"/>
        <w:jc w:val="both"/>
        <w:rPr>
          <w:sz w:val="28"/>
          <w:szCs w:val="28"/>
        </w:rPr>
      </w:pPr>
      <w:r w:rsidRPr="009E46C3">
        <w:rPr>
          <w:sz w:val="28"/>
          <w:szCs w:val="28"/>
        </w:rPr>
        <w:t>一转身，一抬眼，一回首，我们毕业了。高中时代在这个六月逐渐远去，高中生活的最后光阴，也在这个六月被无条件地定格了。</w:t>
      </w:r>
    </w:p>
    <w:p w:rsidR="009E46C3" w:rsidRPr="009E46C3" w:rsidRDefault="009E46C3" w:rsidP="009E46C3">
      <w:pPr>
        <w:autoSpaceDE w:val="0"/>
        <w:autoSpaceDN w:val="0"/>
        <w:adjustRightInd w:val="0"/>
        <w:spacing w:before="100" w:after="0"/>
        <w:ind w:firstLine="708"/>
        <w:jc w:val="both"/>
        <w:rPr>
          <w:rFonts w:ascii="Times New Roman" w:hAnsi="Times New Roman" w:cs="Times New Roman"/>
          <w:sz w:val="28"/>
          <w:szCs w:val="28"/>
          <w:lang w:val="kk-KZ"/>
        </w:rPr>
      </w:pPr>
      <w:r w:rsidRPr="009E46C3">
        <w:rPr>
          <w:rFonts w:ascii="Times New Roman" w:eastAsia="SimSun" w:hAnsi="Times New Roman" w:cs="Times New Roman"/>
          <w:sz w:val="28"/>
          <w:szCs w:val="28"/>
        </w:rPr>
        <w:t xml:space="preserve">　是一个炎热的六月，我们挥手作别自己的高三和整个中学时代。综合考试结束的那个下午，有很明媚的阳光和许多比阳光更明媚的年轻笑容。我攥着陪自己刚刚经历了一场厮杀的答题笔走出考场，在汹涌的人流中有些麻木地微笑，然后悄悄地对自己说：阿门，终于考完了。周遭鼎沸的人声，晃动的身影，炽热的空气如同一面奇异的镜子，让我在空洞的恍惚中，模糊看到自己一个时代的渐行渐远。</w:t>
      </w:r>
      <w:r w:rsidRPr="009E46C3">
        <w:rPr>
          <w:rFonts w:ascii="Times New Roman" w:hAnsi="Times New Roman" w:cs="Times New Roman"/>
          <w:sz w:val="28"/>
          <w:szCs w:val="28"/>
          <w:lang w:val="kk-KZ"/>
        </w:rPr>
        <w:t>Өткенге қарайтын болсақ, көзді ашып жұмғанша біз оқуды аяқтадық. Орта мектептің кезі осы алты аймен біртіндеп артта қалды, орта мектеп өмірінің ең соңғы күндері, осы алтыншы айда ең соңғы шегіне жетті.</w:t>
      </w:r>
    </w:p>
    <w:p w:rsidR="009E46C3" w:rsidRPr="009E46C3" w:rsidRDefault="009E46C3" w:rsidP="009E46C3">
      <w:pPr>
        <w:autoSpaceDE w:val="0"/>
        <w:autoSpaceDN w:val="0"/>
        <w:adjustRightInd w:val="0"/>
        <w:spacing w:before="100" w:after="0"/>
        <w:ind w:firstLine="708"/>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Қапырық жаздың алтыншы айы еді, біз өзіміздің орта мектеп және орта мектептегі бар өмірімізге қол бұлғадық. Емтиханның соңғы күні өте шуақты күн болды және бұл күннен де шуақты болып естілген күлкі даусы естілді. Мен өлім мен өмірдің арасында емтихан тапсырып шыққан қаламымды алып, емтихан алаңынан шықтым, ағылған адамдар арасында жай ғана күліп, өз-өзіме: Аумин, әйтеуір аяқталды ғой, – дедім. Маңайдағы адамдардың дауысы, бейнелері, әбден ысыған ауа райы бір сиқыр айна сияқты, сол айнадан өзімнің біртіндеп кетіп бара жатқан күндерімді көргендей болдым.</w:t>
      </w:r>
    </w:p>
    <w:p w:rsidR="009E46C3" w:rsidRPr="009E46C3" w:rsidRDefault="009E46C3" w:rsidP="009E46C3">
      <w:pPr>
        <w:pStyle w:val="a3"/>
        <w:jc w:val="both"/>
        <w:rPr>
          <w:b/>
          <w:sz w:val="28"/>
          <w:szCs w:val="28"/>
          <w:lang w:val="kk-KZ"/>
        </w:rPr>
      </w:pPr>
      <w:r w:rsidRPr="009E46C3">
        <w:rPr>
          <w:b/>
          <w:sz w:val="28"/>
          <w:szCs w:val="28"/>
          <w:lang w:val="kk-KZ"/>
        </w:rPr>
        <w:t>№11лекция</w:t>
      </w:r>
    </w:p>
    <w:p w:rsidR="009E46C3" w:rsidRPr="009E46C3" w:rsidRDefault="009E46C3" w:rsidP="009E46C3">
      <w:pPr>
        <w:pStyle w:val="a3"/>
        <w:ind w:firstLine="361"/>
        <w:jc w:val="both"/>
        <w:rPr>
          <w:b/>
          <w:sz w:val="28"/>
          <w:szCs w:val="28"/>
          <w:lang w:val="kk-KZ"/>
        </w:rPr>
      </w:pPr>
      <w:r w:rsidRPr="009E46C3">
        <w:rPr>
          <w:b/>
          <w:sz w:val="28"/>
          <w:szCs w:val="28"/>
          <w:lang w:val="kk-KZ"/>
        </w:rPr>
        <w:lastRenderedPageBreak/>
        <w:t>Ұлттық бояу аудармасы</w:t>
      </w:r>
    </w:p>
    <w:p w:rsidR="009E46C3" w:rsidRPr="009E46C3" w:rsidRDefault="009E46C3" w:rsidP="009E46C3">
      <w:pPr>
        <w:pStyle w:val="a3"/>
        <w:ind w:firstLine="361"/>
        <w:jc w:val="both"/>
        <w:rPr>
          <w:rFonts w:eastAsiaTheme="minorEastAsia"/>
          <w:sz w:val="28"/>
          <w:szCs w:val="28"/>
          <w:lang w:val="kk-KZ"/>
        </w:rPr>
      </w:pPr>
      <w:r w:rsidRPr="009E46C3">
        <w:rPr>
          <w:sz w:val="28"/>
          <w:szCs w:val="28"/>
          <w:lang w:val="kk-KZ"/>
        </w:rPr>
        <w:t>Аудармашы әуелі өзі аударып отырған мәтінің қай ұлтқа тән екендігін өте жеттіе білу керек, мұнда аудармашы аударып отырған ұлт пен аударылып отырған ұлттың тарихын, мәдениетін, этнографиясын, салт-дәстүрін, арман-тілегін, ұлт мұратын толық меңгеру, мысалға қытай қазақ тілдері бойынша аударма жасайтын аудармашы қытайдан өткен қытай, қазақтан өткен қазақ болуы шарт сонда ғана ол өзі аударатын дүние жөнінде еркен құлаш сермей алады. Мысалы:</w:t>
      </w:r>
      <w:r w:rsidRPr="009E46C3">
        <w:rPr>
          <w:rFonts w:eastAsiaTheme="minorEastAsia"/>
          <w:sz w:val="28"/>
          <w:szCs w:val="28"/>
          <w:lang w:val="kk-KZ"/>
        </w:rPr>
        <w:t>人不能两次踏进同一条河流。</w:t>
      </w:r>
      <w:r w:rsidRPr="009E46C3">
        <w:rPr>
          <w:rFonts w:eastAsiaTheme="minorEastAsia"/>
          <w:sz w:val="28"/>
          <w:szCs w:val="28"/>
          <w:lang w:val="kk-KZ"/>
        </w:rPr>
        <w:t xml:space="preserve"> Бұл сөйлемді тікелей аударсақ: адам бір өзеннің ағысын екі рет кешіп өте алмайды-деп аударылады, алайда бұлай аударсақ қазақ халқы түсінбейді, демек қазақ халқы мен қытай халқының дүние танымына мән беруге, ұлттық бояуына үңілуге тура келеді, қытайлар эжелден су жағалап, Чаңжияң, Хуаңқы сынды өзендердің жағасында өмір сүргендіктен олардың дүне танымы сумен тікелей байланысты сондықтан да жоғардағы мәтел, адам бір судың ағысын екі кеше алмайды деп бейнелнеді, ал қазақтар үшін бұл сөйлем өте ауыр сондықтан да қазақ халқы сонау байырғы замндардан тартып мал бағып тау жағалап, төрт мезгілге қарай көшіп-қонып жүргені шындық, біз бұл сөйлемнің қазақшаға мағынасын қуасақ, уақттың өте тез зулап өтіп жататынын меңзеп тұрғанын білеміз, сондықтан да осы мағынаны айқын аңғартатын қазақи дүне таныман ұштастырып баламасын тапсақ аудармасы: өмір екі келмейді, өгіз аттай желмейді-деп аударылады. </w:t>
      </w:r>
    </w:p>
    <w:p w:rsidR="009E46C3" w:rsidRPr="009E46C3" w:rsidRDefault="009E46C3" w:rsidP="009E46C3">
      <w:pPr>
        <w:pStyle w:val="a3"/>
        <w:jc w:val="both"/>
        <w:rPr>
          <w:rFonts w:eastAsiaTheme="minorEastAsia"/>
          <w:sz w:val="28"/>
          <w:szCs w:val="28"/>
          <w:lang w:val="kk-KZ"/>
        </w:rPr>
      </w:pPr>
      <w:r w:rsidRPr="009E46C3">
        <w:rPr>
          <w:rFonts w:eastAsiaTheme="minorEastAsia"/>
          <w:sz w:val="28"/>
          <w:szCs w:val="28"/>
        </w:rPr>
        <w:t>共产主义风的那一年中国知识分子戴红帽子，作家们不得不光写红文学了。</w:t>
      </w:r>
      <w:r w:rsidRPr="009E46C3">
        <w:rPr>
          <w:rFonts w:eastAsiaTheme="minorEastAsia"/>
          <w:sz w:val="28"/>
          <w:szCs w:val="28"/>
          <w:lang w:val="kk-KZ"/>
        </w:rPr>
        <w:t>Мына сөйлемді аударсақ: комунизім желі соққан сонау бір жылдары қытай зыиялылары бастарына қызық бас киім киіп, жазушылар қызыл әдебиетті амалсыз жырлады. Егер біз қытай тарихын білмесек бұл жылдарды мүлде білмейміз, комунизім желі деген терминді мүлде түсінбеуміз хақ.</w:t>
      </w:r>
    </w:p>
    <w:p w:rsidR="009E46C3" w:rsidRPr="009E46C3" w:rsidRDefault="009E46C3" w:rsidP="009E46C3">
      <w:pPr>
        <w:pStyle w:val="a3"/>
        <w:jc w:val="both"/>
        <w:rPr>
          <w:rFonts w:eastAsiaTheme="minorEastAsia"/>
          <w:sz w:val="28"/>
          <w:szCs w:val="28"/>
          <w:lang w:val="kk-KZ"/>
        </w:rPr>
      </w:pPr>
      <w:r w:rsidRPr="009E46C3">
        <w:rPr>
          <w:rFonts w:eastAsiaTheme="minorEastAsia"/>
          <w:sz w:val="28"/>
          <w:szCs w:val="28"/>
          <w:lang w:val="kk-KZ"/>
        </w:rPr>
        <w:t xml:space="preserve">Қаратаудың басына көш келеді, </w:t>
      </w:r>
    </w:p>
    <w:p w:rsidR="009E46C3" w:rsidRPr="009E46C3" w:rsidRDefault="009E46C3" w:rsidP="009E46C3">
      <w:pPr>
        <w:pStyle w:val="a3"/>
        <w:jc w:val="both"/>
        <w:rPr>
          <w:rFonts w:eastAsiaTheme="minorEastAsia"/>
          <w:sz w:val="28"/>
          <w:szCs w:val="28"/>
          <w:lang w:val="kk-KZ"/>
        </w:rPr>
      </w:pPr>
      <w:r w:rsidRPr="009E46C3">
        <w:rPr>
          <w:rFonts w:eastAsiaTheme="minorEastAsia"/>
          <w:sz w:val="28"/>
          <w:szCs w:val="28"/>
          <w:lang w:val="kk-KZ"/>
        </w:rPr>
        <w:t xml:space="preserve">Көшкен сайын бір тайлақ бос келеді. </w:t>
      </w:r>
    </w:p>
    <w:p w:rsidR="009E46C3" w:rsidRPr="009E46C3" w:rsidRDefault="009E46C3" w:rsidP="009E46C3">
      <w:pPr>
        <w:pStyle w:val="a3"/>
        <w:jc w:val="both"/>
        <w:rPr>
          <w:rFonts w:eastAsiaTheme="minorEastAsia"/>
          <w:sz w:val="28"/>
          <w:szCs w:val="28"/>
          <w:lang w:val="kk-KZ"/>
        </w:rPr>
      </w:pPr>
      <w:r w:rsidRPr="009E46C3">
        <w:rPr>
          <w:rFonts w:eastAsiaTheme="minorEastAsia"/>
          <w:sz w:val="28"/>
          <w:szCs w:val="28"/>
          <w:lang w:val="kk-KZ"/>
        </w:rPr>
        <w:t xml:space="preserve">Арман қуып ауылдан аттанарда, </w:t>
      </w:r>
    </w:p>
    <w:p w:rsidR="009E46C3" w:rsidRPr="009E46C3" w:rsidRDefault="009E46C3" w:rsidP="009E46C3">
      <w:pPr>
        <w:pStyle w:val="a3"/>
        <w:jc w:val="both"/>
        <w:rPr>
          <w:rFonts w:eastAsiaTheme="minorEastAsia"/>
          <w:sz w:val="28"/>
          <w:szCs w:val="28"/>
          <w:lang w:val="kk-KZ"/>
        </w:rPr>
      </w:pPr>
      <w:r w:rsidRPr="009E46C3">
        <w:rPr>
          <w:rFonts w:eastAsiaTheme="minorEastAsia"/>
          <w:sz w:val="28"/>
          <w:szCs w:val="28"/>
          <w:lang w:val="kk-KZ"/>
        </w:rPr>
        <w:t>Анам маған адам боп өс деп еді.</w:t>
      </w:r>
    </w:p>
    <w:p w:rsidR="009E46C3" w:rsidRPr="009E46C3" w:rsidRDefault="009E46C3" w:rsidP="009E46C3">
      <w:pPr>
        <w:pStyle w:val="a3"/>
        <w:jc w:val="both"/>
        <w:rPr>
          <w:rFonts w:eastAsiaTheme="minorEastAsia"/>
          <w:sz w:val="28"/>
          <w:szCs w:val="28"/>
          <w:lang w:val="kk-KZ"/>
        </w:rPr>
      </w:pPr>
      <w:r w:rsidRPr="009E46C3">
        <w:rPr>
          <w:rFonts w:eastAsiaTheme="minorEastAsia"/>
          <w:sz w:val="28"/>
          <w:szCs w:val="28"/>
          <w:lang w:val="kk-KZ"/>
        </w:rPr>
        <w:t xml:space="preserve">деген өлең жолдарын қытайшаға тәржімаласақ, екі ұлттың сөз жасам заңдылықтарына, грамматикалық құрлымдарына үңіле отырып аударма жасаймыз,  қазақ тілі жалғамылы тіл, ал қытай тілі түбір тұлғалы тіл сондықтан да біз осы ерекшелікті көзге ұстай отырып,  сөйлемдені тұрлаулы мүшелер бастауыш баянауышын, және толықтауышты тауып,  жалпы сөйлемнің не айтып тұрғанын, түп нұсқаның негізгі өзегін аударсақ жеткілікті,  біз жоғардағы аудармаларда сөз қосып және сөз қысқартып аудару тәсіні байқап отырмыз, мұнда сөз  қысқарытып аудару тәсілін </w:t>
      </w:r>
      <w:r w:rsidRPr="009E46C3">
        <w:rPr>
          <w:rFonts w:eastAsiaTheme="minorEastAsia"/>
          <w:sz w:val="28"/>
          <w:szCs w:val="28"/>
          <w:lang w:val="kk-KZ"/>
        </w:rPr>
        <w:lastRenderedPageBreak/>
        <w:t>қолданып айтпақ ойды екніші ұлты тілінің заңдылығымен, түсінікті етіп өрнектесек болғаны, сонымен бірге қазақ қаора өлеңдеріндегі алғашқы екі жолдың жәйған ұйқас үшін өрілетінеде білуіміз керек сондықтан біз қытайшаға:</w:t>
      </w:r>
    </w:p>
    <w:p w:rsidR="009E46C3" w:rsidRPr="009E46C3" w:rsidRDefault="009E46C3" w:rsidP="009E46C3">
      <w:pPr>
        <w:pStyle w:val="a3"/>
        <w:jc w:val="both"/>
        <w:rPr>
          <w:rFonts w:eastAsiaTheme="minorEastAsia"/>
          <w:sz w:val="28"/>
          <w:szCs w:val="28"/>
        </w:rPr>
      </w:pPr>
      <w:r w:rsidRPr="009E46C3">
        <w:rPr>
          <w:rFonts w:eastAsiaTheme="minorEastAsia"/>
          <w:sz w:val="28"/>
          <w:szCs w:val="28"/>
        </w:rPr>
        <w:t>追求愿望离开故乡的时刻，</w:t>
      </w:r>
    </w:p>
    <w:p w:rsidR="009E46C3" w:rsidRPr="009E46C3" w:rsidRDefault="009E46C3" w:rsidP="009E46C3">
      <w:pPr>
        <w:pStyle w:val="a3"/>
        <w:jc w:val="both"/>
        <w:rPr>
          <w:rFonts w:eastAsiaTheme="minorEastAsia"/>
          <w:sz w:val="28"/>
          <w:szCs w:val="28"/>
          <w:lang w:val="kk-KZ"/>
        </w:rPr>
      </w:pPr>
      <w:r w:rsidRPr="009E46C3">
        <w:rPr>
          <w:rFonts w:eastAsiaTheme="minorEastAsia"/>
          <w:sz w:val="28"/>
          <w:szCs w:val="28"/>
        </w:rPr>
        <w:t>握手的母亲还再说着忠诚！</w:t>
      </w:r>
      <w:r w:rsidRPr="009E46C3">
        <w:rPr>
          <w:rFonts w:eastAsiaTheme="minorEastAsia"/>
          <w:sz w:val="28"/>
          <w:szCs w:val="28"/>
          <w:lang w:val="kk-KZ"/>
        </w:rPr>
        <w:t>деп аударамыз, қарамаққа қатты қорқынышты болған бұл сөйлем аударғанда үлкен қиындық тудырмағанын көріп отырсыздар.</w:t>
      </w:r>
    </w:p>
    <w:p w:rsidR="009E46C3" w:rsidRPr="009E46C3" w:rsidRDefault="009E46C3" w:rsidP="009E46C3">
      <w:pPr>
        <w:pStyle w:val="a3"/>
        <w:ind w:firstLine="361"/>
        <w:jc w:val="both"/>
        <w:rPr>
          <w:b/>
          <w:sz w:val="28"/>
          <w:szCs w:val="28"/>
          <w:lang w:val="kk-KZ"/>
        </w:rPr>
      </w:pPr>
    </w:p>
    <w:p w:rsidR="009E46C3" w:rsidRPr="009E46C3" w:rsidRDefault="009E46C3" w:rsidP="009E46C3">
      <w:pPr>
        <w:pStyle w:val="a3"/>
        <w:ind w:firstLine="361"/>
        <w:jc w:val="both"/>
        <w:rPr>
          <w:b/>
          <w:sz w:val="28"/>
          <w:szCs w:val="28"/>
        </w:rPr>
      </w:pPr>
      <w:r w:rsidRPr="009E46C3">
        <w:rPr>
          <w:b/>
          <w:sz w:val="28"/>
          <w:szCs w:val="28"/>
          <w:lang w:val="kk-KZ"/>
        </w:rPr>
        <w:t>№1</w:t>
      </w:r>
      <w:r w:rsidRPr="009E46C3">
        <w:rPr>
          <w:b/>
          <w:sz w:val="28"/>
          <w:szCs w:val="28"/>
        </w:rPr>
        <w:t>2</w:t>
      </w:r>
      <w:r w:rsidRPr="009E46C3">
        <w:rPr>
          <w:b/>
          <w:sz w:val="28"/>
          <w:szCs w:val="28"/>
          <w:lang w:val="kk-KZ"/>
        </w:rPr>
        <w:t>лекция</w:t>
      </w:r>
    </w:p>
    <w:p w:rsidR="009E46C3" w:rsidRPr="009E46C3" w:rsidRDefault="009E46C3" w:rsidP="009E46C3">
      <w:pPr>
        <w:jc w:val="both"/>
        <w:rPr>
          <w:rFonts w:ascii="Times New Roman" w:hAnsi="Times New Roman" w:cs="Times New Roman"/>
          <w:b/>
          <w:sz w:val="28"/>
          <w:szCs w:val="28"/>
        </w:rPr>
      </w:pPr>
      <w:r w:rsidRPr="009E46C3">
        <w:rPr>
          <w:rFonts w:ascii="Times New Roman" w:hAnsi="Times New Roman" w:cs="Times New Roman"/>
          <w:b/>
          <w:sz w:val="28"/>
          <w:szCs w:val="28"/>
          <w:lang w:val="kk-KZ"/>
        </w:rPr>
        <w:t>Көркем аудармадағы көркемдеу амалдары</w:t>
      </w:r>
    </w:p>
    <w:p w:rsidR="009E46C3" w:rsidRPr="009E46C3" w:rsidRDefault="009E46C3" w:rsidP="009E46C3">
      <w:pPr>
        <w:jc w:val="both"/>
        <w:rPr>
          <w:rFonts w:ascii="Times New Roman" w:eastAsia="PMingLiU" w:hAnsi="Times New Roman" w:cs="Times New Roman"/>
          <w:sz w:val="28"/>
          <w:szCs w:val="28"/>
          <w:lang w:val="kk-KZ" w:eastAsia="zh-TW"/>
        </w:rPr>
      </w:pPr>
      <w:r w:rsidRPr="009E46C3">
        <w:rPr>
          <w:rFonts w:ascii="Times New Roman" w:hAnsi="Times New Roman" w:cs="Times New Roman"/>
          <w:sz w:val="28"/>
          <w:szCs w:val="28"/>
          <w:lang w:val="kk-KZ"/>
        </w:rPr>
        <w:t xml:space="preserve">Көркем аудармадағы көркемдеу амалдарын көрсетіп аударудың , аударманы сәтті шығарудың тағы бір жолы ол өзің аударып отырған шығарманы жазған жазушының отбасылық жағыдайы, өскен ортасы, алған тәрбиесі, діни ұстанымы, өмірге көзқарасы, шығармашыллықа оны алып келген қоғамдық жағыдайлар, дәл осы қолыңыздағы шығарманы жазуға сабеп болған қоғамдық тарихи жағыдайға жақсылап үңілу сіздің тамаша аударма жасауыңызға көп көмегін тигізері хақ. Мысалға: </w:t>
      </w:r>
      <w:r w:rsidRPr="009E46C3">
        <w:rPr>
          <w:rFonts w:ascii="Times New Roman" w:hAnsi="Times New Roman" w:cs="Times New Roman"/>
          <w:sz w:val="28"/>
          <w:szCs w:val="28"/>
          <w:lang w:val="kk-KZ"/>
        </w:rPr>
        <w:t>傍晚</w:t>
      </w:r>
      <w:r w:rsidRPr="009E46C3">
        <w:rPr>
          <w:rFonts w:ascii="Times New Roman" w:hAnsi="Times New Roman" w:cs="Times New Roman"/>
          <w:sz w:val="28"/>
          <w:szCs w:val="28"/>
          <w:lang w:val="kk-KZ"/>
        </w:rPr>
        <w:t>Шам қояр шақтағы</w:t>
      </w:r>
      <w:r w:rsidRPr="009E46C3">
        <w:rPr>
          <w:rFonts w:ascii="Times New Roman" w:hAnsi="Times New Roman" w:cs="Times New Roman"/>
          <w:sz w:val="28"/>
          <w:szCs w:val="28"/>
          <w:lang w:val="kk-KZ"/>
        </w:rPr>
        <w:t>，</w:t>
      </w:r>
      <w:r w:rsidRPr="009E46C3">
        <w:rPr>
          <w:rFonts w:ascii="Times New Roman" w:hAnsi="Times New Roman" w:cs="Times New Roman"/>
          <w:sz w:val="28"/>
          <w:szCs w:val="28"/>
          <w:lang w:val="kk-KZ"/>
        </w:rPr>
        <w:t>ала көлеңкеде</w:t>
      </w:r>
      <w:r w:rsidRPr="009E46C3">
        <w:rPr>
          <w:rFonts w:ascii="Times New Roman" w:hAnsi="Times New Roman" w:cs="Times New Roman"/>
          <w:sz w:val="28"/>
          <w:szCs w:val="28"/>
          <w:lang w:val="kk-KZ"/>
        </w:rPr>
        <w:t>我靠着逐渐暗淡的最后的阳光的指引，走过十八年前的故居。</w:t>
      </w:r>
      <w:r w:rsidRPr="009E46C3">
        <w:rPr>
          <w:rFonts w:ascii="Times New Roman" w:hAnsi="Times New Roman" w:cs="Times New Roman"/>
          <w:sz w:val="28"/>
          <w:szCs w:val="28"/>
          <w:lang w:val="kk-KZ"/>
        </w:rPr>
        <w:t xml:space="preserve">өзімнің он сегіз жылдың алдында тұрған ескі үйімді адасып жүріп әзер таптым. </w:t>
      </w:r>
      <w:r w:rsidRPr="009E46C3">
        <w:rPr>
          <w:rFonts w:ascii="Times New Roman" w:hAnsi="Times New Roman" w:cs="Times New Roman"/>
          <w:sz w:val="28"/>
          <w:szCs w:val="28"/>
          <w:lang w:val="kk-KZ"/>
        </w:rPr>
        <w:t>这条街，这个建筑物开始在我的眼前隐藏起来，</w:t>
      </w:r>
      <w:r w:rsidRPr="009E46C3">
        <w:rPr>
          <w:rFonts w:ascii="Times New Roman" w:hAnsi="Times New Roman" w:cs="Times New Roman"/>
          <w:sz w:val="28"/>
          <w:szCs w:val="28"/>
          <w:lang w:val="kk-KZ"/>
        </w:rPr>
        <w:t>табан іздерім қалған бұл көше мен үшін өте ыстық, жалаң аяқ, жалаң бас шауып жүрген балдаурен шағым жадыма оралып, жаным жасарғандай болды,</w:t>
      </w:r>
      <w:r w:rsidRPr="009E46C3">
        <w:rPr>
          <w:rFonts w:ascii="Times New Roman" w:hAnsi="Times New Roman" w:cs="Times New Roman"/>
          <w:sz w:val="28"/>
          <w:szCs w:val="28"/>
          <w:lang w:val="kk-KZ"/>
        </w:rPr>
        <w:t>想在躲避一个久别的旧友。</w:t>
      </w:r>
      <w:r w:rsidRPr="009E46C3">
        <w:rPr>
          <w:rFonts w:ascii="Times New Roman" w:hAnsi="Times New Roman" w:cs="Times New Roman"/>
          <w:sz w:val="28"/>
          <w:szCs w:val="28"/>
          <w:lang w:val="kk-KZ"/>
        </w:rPr>
        <w:t>төңірегіме балалық сезіммен еркелей көз жүгірттім десе де, бұл көше бүгін мүлде басқа кейіпке енген, мені танымай тусыртын бере тосырқай қарайды.</w:t>
      </w:r>
      <w:r w:rsidRPr="009E46C3">
        <w:rPr>
          <w:rFonts w:ascii="Times New Roman" w:hAnsi="Times New Roman" w:cs="Times New Roman"/>
          <w:sz w:val="28"/>
          <w:szCs w:val="28"/>
          <w:lang w:val="kk-KZ"/>
        </w:rPr>
        <w:t>但是它们的改变了的面貌于我还是十分亲切。我认识它们，就像认识我自己。还是那样宽的街，宽的房屋。</w:t>
      </w:r>
      <w:r w:rsidRPr="009E46C3">
        <w:rPr>
          <w:rFonts w:ascii="Times New Roman" w:hAnsi="Times New Roman" w:cs="Times New Roman"/>
          <w:sz w:val="28"/>
          <w:szCs w:val="28"/>
          <w:lang w:val="kk-KZ"/>
        </w:rPr>
        <w:t>Бірақ мен баяғы көшемді танып тұрмын, сол бұрынғы кең көшемен дәу үйді жазбай таныдым. Бұндағы</w:t>
      </w:r>
      <w:r w:rsidRPr="009E46C3">
        <w:rPr>
          <w:rFonts w:ascii="Times New Roman" w:hAnsi="Times New Roman" w:cs="Times New Roman"/>
          <w:sz w:val="28"/>
          <w:szCs w:val="28"/>
          <w:lang w:val="kk-KZ"/>
        </w:rPr>
        <w:t>傍晚</w:t>
      </w:r>
      <w:r w:rsidRPr="009E46C3">
        <w:rPr>
          <w:rFonts w:ascii="Times New Roman" w:hAnsi="Times New Roman" w:cs="Times New Roman"/>
          <w:sz w:val="28"/>
          <w:szCs w:val="28"/>
          <w:lang w:val="kk-KZ"/>
        </w:rPr>
        <w:t xml:space="preserve"> сөзінің  қазақшада: кешке таман, апақ-сапақ, қараңғы, ақшам, ымырт, кешқұрым, күн ұясына батқан шақ, шам қояр шақ, бейуақ т.б, деген синонимдері кездеседі біз мұнда жалпы сөйлемге ондағы</w:t>
      </w:r>
      <w:r w:rsidRPr="009E46C3">
        <w:rPr>
          <w:rFonts w:ascii="Times New Roman" w:hAnsi="Times New Roman" w:cs="Times New Roman"/>
          <w:sz w:val="28"/>
          <w:szCs w:val="28"/>
          <w:lang w:val="kk-KZ"/>
        </w:rPr>
        <w:t>暗淡</w:t>
      </w:r>
      <w:r w:rsidRPr="009E46C3">
        <w:rPr>
          <w:rFonts w:ascii="Times New Roman" w:hAnsi="Times New Roman" w:cs="Times New Roman"/>
          <w:sz w:val="28"/>
          <w:szCs w:val="28"/>
          <w:lang w:val="kk-KZ"/>
        </w:rPr>
        <w:t xml:space="preserve"> сөзіне қарай отырып та  шарм қояр шақтағы ала көлеңке деп алдық, </w:t>
      </w:r>
      <w:r w:rsidRPr="009E46C3">
        <w:rPr>
          <w:rFonts w:ascii="Times New Roman" w:hAnsi="Times New Roman" w:cs="Times New Roman"/>
          <w:sz w:val="28"/>
          <w:szCs w:val="28"/>
          <w:lang w:val="kk-KZ"/>
        </w:rPr>
        <w:t>指引</w:t>
      </w:r>
      <w:r w:rsidRPr="009E46C3">
        <w:rPr>
          <w:rFonts w:ascii="Times New Roman" w:hAnsi="Times New Roman" w:cs="Times New Roman"/>
          <w:sz w:val="28"/>
          <w:szCs w:val="28"/>
          <w:lang w:val="kk-KZ"/>
        </w:rPr>
        <w:t xml:space="preserve"> өсзін біз «адасып жүріп әзер» деп аудардық себеі ондағы</w:t>
      </w:r>
      <w:r w:rsidRPr="009E46C3">
        <w:rPr>
          <w:rFonts w:ascii="Times New Roman" w:hAnsi="Times New Roman" w:cs="Times New Roman"/>
          <w:sz w:val="28"/>
          <w:szCs w:val="28"/>
          <w:lang w:val="kk-KZ"/>
        </w:rPr>
        <w:t>最后的阳光</w:t>
      </w:r>
      <w:r w:rsidRPr="009E46C3">
        <w:rPr>
          <w:rFonts w:ascii="Times New Roman" w:hAnsi="Times New Roman" w:cs="Times New Roman"/>
          <w:sz w:val="28"/>
          <w:szCs w:val="28"/>
          <w:lang w:val="kk-KZ"/>
        </w:rPr>
        <w:t xml:space="preserve"> деген анықтауышына қарадық. Мұндағы ең бір шығармаға шырай кіргізген тұс ол</w:t>
      </w:r>
      <w:r w:rsidRPr="009E46C3">
        <w:rPr>
          <w:rFonts w:ascii="Times New Roman" w:hAnsi="Times New Roman" w:cs="Times New Roman"/>
          <w:sz w:val="28"/>
          <w:szCs w:val="28"/>
          <w:lang w:val="kk-KZ"/>
        </w:rPr>
        <w:t>故居</w:t>
      </w:r>
      <w:r w:rsidRPr="009E46C3">
        <w:rPr>
          <w:rFonts w:ascii="Times New Roman" w:hAnsi="Times New Roman" w:cs="Times New Roman"/>
          <w:sz w:val="28"/>
          <w:szCs w:val="28"/>
          <w:lang w:val="kk-KZ"/>
        </w:rPr>
        <w:t xml:space="preserve"> сөзі бұл сөздің туған жер, </w:t>
      </w:r>
      <w:r w:rsidRPr="009E46C3">
        <w:rPr>
          <w:rFonts w:ascii="Times New Roman" w:hAnsi="Times New Roman" w:cs="Times New Roman"/>
          <w:sz w:val="28"/>
          <w:szCs w:val="28"/>
          <w:lang w:val="kk-KZ"/>
        </w:rPr>
        <w:lastRenderedPageBreak/>
        <w:t>балалық шағы өткен жер деген мағыналарды меңзеуіне негізделе қазақшада: «жалаң аяқ, жалаң бас шауып жүрген балдаурен шағым жадыма оралды» деп жалпы котекцкеде қарай отырып қатай сөзінің мағынасын аштық.</w:t>
      </w:r>
    </w:p>
    <w:p w:rsidR="009E46C3" w:rsidRPr="009E46C3" w:rsidRDefault="009E46C3" w:rsidP="009E46C3">
      <w:pPr>
        <w:pStyle w:val="a3"/>
        <w:ind w:firstLine="361"/>
        <w:jc w:val="both"/>
        <w:rPr>
          <w:sz w:val="28"/>
          <w:szCs w:val="28"/>
          <w:lang w:val="kk-KZ"/>
        </w:rPr>
      </w:pPr>
      <w:r w:rsidRPr="009E46C3">
        <w:rPr>
          <w:sz w:val="28"/>
          <w:szCs w:val="28"/>
          <w:lang w:val="kk-KZ"/>
        </w:rPr>
        <w:t xml:space="preserve">Келесі бір мысалдыда қөрсек: </w:t>
      </w:r>
      <w:r w:rsidRPr="009E46C3">
        <w:rPr>
          <w:sz w:val="28"/>
          <w:szCs w:val="28"/>
          <w:lang w:val="kk-KZ"/>
        </w:rPr>
        <w:t>我只得失望地走了</w:t>
      </w:r>
      <w:r w:rsidRPr="009E46C3">
        <w:rPr>
          <w:sz w:val="28"/>
          <w:szCs w:val="28"/>
          <w:lang w:val="kk-KZ"/>
        </w:rPr>
        <w:t>Менің салындым суға кетіп</w:t>
      </w:r>
      <w:r w:rsidRPr="009E46C3">
        <w:rPr>
          <w:sz w:val="28"/>
          <w:szCs w:val="28"/>
          <w:lang w:val="kk-KZ"/>
        </w:rPr>
        <w:t>，我想着来时的路回去</w:t>
      </w:r>
      <w:r w:rsidRPr="009E46C3">
        <w:rPr>
          <w:sz w:val="28"/>
          <w:szCs w:val="28"/>
          <w:lang w:val="kk-KZ"/>
        </w:rPr>
        <w:t>келген ізіммен кері қайттым,</w:t>
      </w:r>
      <w:r w:rsidRPr="009E46C3">
        <w:rPr>
          <w:sz w:val="28"/>
          <w:szCs w:val="28"/>
          <w:lang w:val="kk-KZ"/>
        </w:rPr>
        <w:t>。以江走了四五步</w:t>
      </w:r>
      <w:r w:rsidRPr="009E46C3">
        <w:rPr>
          <w:sz w:val="28"/>
          <w:szCs w:val="28"/>
          <w:lang w:val="kk-KZ"/>
        </w:rPr>
        <w:t xml:space="preserve">таяқ тастам жер жүргенім сол  </w:t>
      </w:r>
      <w:r w:rsidRPr="009E46C3">
        <w:rPr>
          <w:sz w:val="28"/>
          <w:szCs w:val="28"/>
          <w:lang w:val="kk-KZ"/>
        </w:rPr>
        <w:t>，我忽然掉转头，</w:t>
      </w:r>
      <w:r w:rsidRPr="009E46C3">
        <w:rPr>
          <w:sz w:val="28"/>
          <w:szCs w:val="28"/>
          <w:lang w:val="kk-KZ"/>
        </w:rPr>
        <w:t>қандай құдіретті күш екенін білмеймін. Селт етіп артыма қарап,</w:t>
      </w:r>
      <w:r w:rsidRPr="009E46C3">
        <w:rPr>
          <w:sz w:val="28"/>
          <w:szCs w:val="28"/>
          <w:lang w:val="kk-KZ"/>
        </w:rPr>
        <w:t>再看那个建筑物</w:t>
      </w:r>
      <w:r w:rsidRPr="009E46C3">
        <w:rPr>
          <w:sz w:val="28"/>
          <w:szCs w:val="28"/>
          <w:lang w:val="kk-KZ"/>
        </w:rPr>
        <w:t>өзімнің балалық шағым шашылған бал күндеріммен амалсыз қоштастым</w:t>
      </w:r>
      <w:r w:rsidRPr="009E46C3">
        <w:rPr>
          <w:sz w:val="28"/>
          <w:szCs w:val="28"/>
          <w:lang w:val="kk-KZ"/>
        </w:rPr>
        <w:t>。依旧是阴暗的一线微光</w:t>
      </w:r>
      <w:r w:rsidRPr="009E46C3">
        <w:rPr>
          <w:sz w:val="28"/>
          <w:szCs w:val="28"/>
          <w:lang w:val="kk-KZ"/>
        </w:rPr>
        <w:t xml:space="preserve">Тек жаңағы үйдің терезесінен шыққан жарық сәулесі ғана мұнартады.  </w:t>
      </w:r>
      <w:r w:rsidRPr="009E46C3">
        <w:rPr>
          <w:sz w:val="28"/>
          <w:szCs w:val="28"/>
          <w:lang w:val="kk-KZ"/>
        </w:rPr>
        <w:t>。</w:t>
      </w:r>
      <w:r w:rsidRPr="009E46C3">
        <w:rPr>
          <w:sz w:val="28"/>
          <w:szCs w:val="28"/>
          <w:lang w:val="en-US"/>
        </w:rPr>
        <w:t>我好像看见一个盛满希望的水碗一下子落在地上打碎了一般，我痛苦地在心里叫起来。</w:t>
      </w:r>
      <w:r w:rsidRPr="009E46C3">
        <w:rPr>
          <w:sz w:val="28"/>
          <w:szCs w:val="28"/>
          <w:lang w:val="kk-KZ"/>
        </w:rPr>
        <w:t xml:space="preserve">Аттай тулап алып армандарға арқаланып келген менің тауым шағылып, ауыр жүк артқан арық аттай ілбіп келем. </w:t>
      </w:r>
    </w:p>
    <w:p w:rsidR="009E46C3" w:rsidRPr="009E46C3" w:rsidRDefault="009E46C3" w:rsidP="009E46C3">
      <w:pPr>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Бұл аудармадан біз жазушының ішікі жан әлемін анық аңғарамыз, психологиялық бағытта жазатын, шешеші трбиелен нәзік жанды жазушыны білу қиынға соқпайды,әр сөйлем сөздегі аударманы салыстыра қарасаңыз көркемдеу амалдарын қалай қазақ тілінде шығара аударғанымыз көрінеді, қытайшадағы 4-5 адым сан мөлшер сөзін біз «таяқ тастам» деп алсам, енді бірде қолымдағы бір шыны суым жерге түсіп тас-талқан болды деген қытайша теңеуді мен «Аттай тулап алып армандарға арқаланып келген менің тауым шағылып» ішкі жан дүнием езіліп жылап келеді деген қытайша кейптеуді қазақшаға « арқама ауыр жүк артқан арық аттай ілбіп келем»деп жанды аудармаға айналдырдық. Бұндай шығармаларды аудармас бұрын жазушы өмір-тарихына көз салмай болмайды, сөзіміз дәлелді болу үшін жазушымен тасып көріңіз:</w:t>
      </w:r>
    </w:p>
    <w:p w:rsidR="009E46C3" w:rsidRPr="009E46C3" w:rsidRDefault="009E46C3" w:rsidP="009E46C3">
      <w:pPr>
        <w:adjustRightInd w:val="0"/>
        <w:snapToGrid w:val="0"/>
        <w:spacing w:line="240" w:lineRule="auto"/>
        <w:ind w:right="-81"/>
        <w:jc w:val="both"/>
        <w:rPr>
          <w:rFonts w:ascii="Times New Roman" w:hAnsi="Times New Roman" w:cs="Times New Roman"/>
          <w:i/>
          <w:sz w:val="28"/>
          <w:szCs w:val="28"/>
          <w:lang w:val="kk-KZ"/>
        </w:rPr>
      </w:pPr>
      <w:r w:rsidRPr="009E46C3">
        <w:rPr>
          <w:rFonts w:ascii="Times New Roman" w:hAnsi="Times New Roman" w:cs="Times New Roman"/>
          <w:i/>
          <w:sz w:val="28"/>
          <w:szCs w:val="28"/>
          <w:lang w:val="kk-KZ"/>
        </w:rPr>
        <w:t xml:space="preserve">Ба Жин(Ли Фэйгань) 1904 жылы 25 қарашада Чэндудағы ақ сүйек  отбасында дүниеге келген. Бала жас кезінен ескіліктің қалдығынан ажырамаған ортада өсті. Оған берілген тәрбие де ескіден келе жатқан салттарды дәріптеуді үйрететін.  Кейін ол анасымен бірге түпсіз терең көгілдір аспанға құлшылық етіп, шырақ жаққанын есіне алады. «Бар жан- тәніммен құдайға табынып, жер бетіндегі әрбір жанға бақыт тілейтін едім», деп жазады ол.  Ба Жин ата-анасынан ерте айрылады. Болашақ жазушының тәрбиесін атасы қолына алады. Әулетті отбасылардың салты бойынша, сауат ашу сабақтарын Ба Жин жалдамалы оқытушыдан алады. 1920 жылы ол Сычуань провинциялық шет тілдер мектебіне оқуға түсіп, ағылшын тілін меңгере бастады.  </w:t>
      </w:r>
    </w:p>
    <w:p w:rsidR="009E46C3" w:rsidRPr="009E46C3" w:rsidRDefault="009E46C3" w:rsidP="009E46C3">
      <w:pPr>
        <w:pStyle w:val="a3"/>
        <w:ind w:firstLine="361"/>
        <w:jc w:val="both"/>
        <w:rPr>
          <w:sz w:val="28"/>
          <w:szCs w:val="28"/>
          <w:lang w:val="kk-KZ"/>
        </w:rPr>
      </w:pPr>
      <w:r w:rsidRPr="009E46C3">
        <w:rPr>
          <w:sz w:val="28"/>
          <w:szCs w:val="28"/>
          <w:lang w:val="kk-KZ"/>
        </w:rPr>
        <w:t xml:space="preserve">Қорыта айтқанда көркем аудармада ұлтық бояуды шығарып аударуда аударманың 6 түрлі сатысын ұстай отырып, 6 түрлі аудару тәсілін еске сақтап,  екі ұлтты көз алдыңа елестетіп, сөз маржандарын су түбінен сүзе білу керек, </w:t>
      </w:r>
      <w:r w:rsidRPr="009E46C3">
        <w:rPr>
          <w:sz w:val="28"/>
          <w:szCs w:val="28"/>
          <w:lang w:val="kk-KZ"/>
        </w:rPr>
        <w:lastRenderedPageBreak/>
        <w:t>жазушының жан дүнсесі мен шығарманың тарихи артқы көрінісін жеттік ұғынуда маңызды, сөйлемдегі орны ауысқан сөздерді ажырата білу, синонимдерді таңдай алу, күрделі құрмалас сөйлемдерде сөйлемнің негізгі үш мүшесі бастауш, баяндауыш, толықтауышты таны білу сол арқылы аударманың желісін табу шарт, осылай адаспай түп нұсқаға адал болып автордың айтпағын екінші тілде анық түсінікті бейнелеп беру керек.</w:t>
      </w:r>
    </w:p>
    <w:p w:rsidR="009E46C3" w:rsidRPr="009E46C3" w:rsidRDefault="009E46C3" w:rsidP="009E46C3">
      <w:pPr>
        <w:pStyle w:val="a3"/>
        <w:jc w:val="both"/>
        <w:rPr>
          <w:b/>
          <w:sz w:val="28"/>
          <w:szCs w:val="28"/>
          <w:lang w:val="kk-KZ"/>
        </w:rPr>
      </w:pPr>
    </w:p>
    <w:p w:rsidR="009E46C3" w:rsidRPr="009E46C3" w:rsidRDefault="009E46C3" w:rsidP="009E46C3">
      <w:pPr>
        <w:pStyle w:val="a3"/>
        <w:ind w:firstLine="361"/>
        <w:jc w:val="both"/>
        <w:rPr>
          <w:b/>
          <w:sz w:val="28"/>
          <w:szCs w:val="28"/>
          <w:lang w:val="kk-KZ"/>
        </w:rPr>
      </w:pPr>
      <w:r w:rsidRPr="009E46C3">
        <w:rPr>
          <w:b/>
          <w:sz w:val="28"/>
          <w:szCs w:val="28"/>
          <w:lang w:val="kk-KZ"/>
        </w:rPr>
        <w:t>№13лекция</w:t>
      </w:r>
    </w:p>
    <w:p w:rsidR="009E46C3" w:rsidRPr="009E46C3" w:rsidRDefault="009E46C3" w:rsidP="009E46C3">
      <w:pPr>
        <w:jc w:val="both"/>
        <w:rPr>
          <w:rFonts w:ascii="Times New Roman" w:eastAsia="SimSun" w:hAnsi="Times New Roman" w:cs="Times New Roman"/>
          <w:b/>
          <w:bCs/>
          <w:sz w:val="28"/>
          <w:szCs w:val="28"/>
          <w:lang w:val="kk-KZ"/>
        </w:rPr>
      </w:pPr>
      <w:r w:rsidRPr="009E46C3">
        <w:rPr>
          <w:rFonts w:ascii="Times New Roman" w:eastAsia="SimSun" w:hAnsi="Times New Roman" w:cs="Times New Roman"/>
          <w:b/>
          <w:bCs/>
          <w:sz w:val="28"/>
          <w:szCs w:val="28"/>
          <w:lang w:val="kk-KZ"/>
        </w:rPr>
        <w:t>Көркем аудармадағы тұрақты тіркестер аудармасы</w:t>
      </w:r>
    </w:p>
    <w:p w:rsidR="009E46C3" w:rsidRPr="009E46C3" w:rsidRDefault="009E46C3" w:rsidP="009E46C3">
      <w:pPr>
        <w:pStyle w:val="a3"/>
        <w:ind w:firstLine="361"/>
        <w:jc w:val="both"/>
        <w:rPr>
          <w:rFonts w:eastAsiaTheme="minorEastAsia"/>
          <w:sz w:val="28"/>
          <w:szCs w:val="28"/>
          <w:lang w:val="kk-KZ"/>
        </w:rPr>
      </w:pPr>
      <w:r w:rsidRPr="009E46C3">
        <w:rPr>
          <w:rFonts w:eastAsiaTheme="minorEastAsia"/>
          <w:sz w:val="28"/>
          <w:szCs w:val="28"/>
          <w:lang w:val="kk-KZ"/>
        </w:rPr>
        <w:t xml:space="preserve">Тағы бір мысалға үңілсек: </w:t>
      </w:r>
      <w:r w:rsidRPr="009E46C3">
        <w:rPr>
          <w:rFonts w:eastAsiaTheme="minorEastAsia"/>
          <w:sz w:val="28"/>
          <w:szCs w:val="28"/>
          <w:lang w:val="kk-KZ"/>
        </w:rPr>
        <w:t>落叶归根。</w:t>
      </w:r>
      <w:r w:rsidRPr="009E46C3">
        <w:rPr>
          <w:rFonts w:eastAsiaTheme="minorEastAsia"/>
          <w:sz w:val="28"/>
          <w:szCs w:val="28"/>
          <w:lang w:val="kk-KZ"/>
        </w:rPr>
        <w:t xml:space="preserve">Бұл сөйлемді тікелей аударсақ: ағаш жапырағы түбіне түседі-деп аударылады, бұл аударманы қазақ халқы түсінбейді, демек қазақ халқы мен қытай халқының дүние танымына мен ұлттық бояуына үңілсек, жоғардағы мағына өздеріне дәл келеді, отырықшы  бұл халыққа сәйкеседі, ал біздерге бұл аударманың сәл түсініксіздеу болары шындық, ал бұл сөйлемнің қазақшаға мағынасын қуасақ, барлық нәрсенің өз тегіне қайтып оралатынын меңзеп тұрғанын білеміз, сондықтан да осы мағынаны айқын аңғартатын қазақи дүне таныммен ұштастырып баламасын тапсақ ,аудармасы: ат айналып қазығын табады, ер айналып елін табады -деп аударылады. </w:t>
      </w:r>
    </w:p>
    <w:p w:rsidR="009E46C3" w:rsidRPr="009E46C3" w:rsidRDefault="009E46C3" w:rsidP="009E46C3">
      <w:pPr>
        <w:pStyle w:val="a3"/>
        <w:jc w:val="both"/>
        <w:rPr>
          <w:rFonts w:eastAsiaTheme="minorEastAsia"/>
          <w:sz w:val="28"/>
          <w:szCs w:val="28"/>
          <w:lang w:val="kk-KZ"/>
        </w:rPr>
      </w:pPr>
      <w:r w:rsidRPr="009E46C3">
        <w:rPr>
          <w:rFonts w:eastAsiaTheme="minorEastAsia"/>
          <w:sz w:val="28"/>
          <w:szCs w:val="28"/>
          <w:lang w:val="kk-KZ"/>
        </w:rPr>
        <w:t>Біз жоғардағы екі мысалдан да ұлт туралы түсінігіміздің молдғына сүйенеміз, және сөздік қорымыз арқылы сөз қосып мағынасын қуа отырп баламалап аударма жасаймыз.</w:t>
      </w:r>
    </w:p>
    <w:p w:rsidR="009E46C3" w:rsidRPr="009E46C3" w:rsidRDefault="009E46C3" w:rsidP="009E46C3">
      <w:pPr>
        <w:pStyle w:val="a3"/>
        <w:jc w:val="both"/>
        <w:rPr>
          <w:rFonts w:eastAsiaTheme="minorEastAsia"/>
          <w:sz w:val="28"/>
          <w:szCs w:val="28"/>
          <w:lang w:val="kk-KZ"/>
        </w:rPr>
      </w:pPr>
      <w:r w:rsidRPr="009E46C3">
        <w:rPr>
          <w:rFonts w:eastAsiaTheme="minorEastAsia"/>
          <w:sz w:val="28"/>
          <w:szCs w:val="28"/>
          <w:lang w:val="kk-KZ"/>
        </w:rPr>
        <w:t>四面楚歌</w:t>
      </w:r>
      <w:r w:rsidRPr="009E46C3">
        <w:rPr>
          <w:rFonts w:eastAsiaTheme="minorEastAsia"/>
          <w:sz w:val="28"/>
          <w:szCs w:val="28"/>
          <w:lang w:val="kk-KZ"/>
        </w:rPr>
        <w:t xml:space="preserve"> деген осы бір идомды біз қытай тарихын білмей тұрып мүлде аудара алмаймыз, бұл идомның шығу тарихынна үңілсек: кезінде 6 бектік қат өмір сүрген алғашқы қытай мыңжылдығын білсек ондағы Шу елінің атағы алыстарды шарлап тұрған сол жылдарды көз алдымызға келтіріп, бұл тіркесті «қайда барсаңда Шу елінің әні»- деп толық түсінген сонғана қазақша баламасын іздейміз «қайда барса Қорқыттің көрі»- деген қазақ тарихындағы Оғыз заманындығы Қорқыт ата аңызын арқау ете отырып аударма жасауға тура келеді.</w:t>
      </w:r>
    </w:p>
    <w:p w:rsidR="009E46C3" w:rsidRPr="009E46C3" w:rsidRDefault="009E46C3" w:rsidP="009E46C3">
      <w:pPr>
        <w:pStyle w:val="a3"/>
        <w:jc w:val="both"/>
        <w:rPr>
          <w:rFonts w:eastAsiaTheme="minorEastAsia"/>
          <w:sz w:val="28"/>
          <w:szCs w:val="28"/>
          <w:lang w:val="kk-KZ"/>
        </w:rPr>
      </w:pPr>
      <w:r w:rsidRPr="009E46C3">
        <w:rPr>
          <w:rFonts w:eastAsiaTheme="minorEastAsia"/>
          <w:sz w:val="28"/>
          <w:szCs w:val="28"/>
          <w:lang w:val="kk-KZ"/>
        </w:rPr>
        <w:t>«Қоржынның екі басы тең екі сегіз он алты немесе» деген тұрақты тіркестің қытайша аудармасын іздесек қытайшада қоржын деген атау-термин жоқ ал қалай аударамыз, бұндайда біз тағы да ұлттық бояуға қол созамыз қытай халқының сан-цифр мәдениетіне үңілсек, олар үшін екі мен сегіздің көбейтіндісі таразы баспайды, керісінше үш пен жетінің көбейтіндісі олардың дүние танымына, ұлттық бояуына сіңгені шындық, сондықтан да біз қытайшаға «үш жеті жирма бір»-деп аударамыз:</w:t>
      </w:r>
      <w:r w:rsidRPr="009E46C3">
        <w:rPr>
          <w:rFonts w:eastAsiaTheme="minorEastAsia"/>
          <w:sz w:val="28"/>
          <w:szCs w:val="28"/>
          <w:lang w:val="kk-KZ"/>
        </w:rPr>
        <w:t>管它三七二十一。</w:t>
      </w:r>
    </w:p>
    <w:p w:rsidR="009E46C3" w:rsidRPr="009E46C3" w:rsidRDefault="009E46C3" w:rsidP="009E46C3">
      <w:pPr>
        <w:pStyle w:val="a3"/>
        <w:jc w:val="both"/>
        <w:rPr>
          <w:rFonts w:eastAsiaTheme="minorEastAsia"/>
          <w:sz w:val="28"/>
          <w:szCs w:val="28"/>
          <w:lang w:val="kk-KZ"/>
        </w:rPr>
      </w:pPr>
      <w:r w:rsidRPr="009E46C3">
        <w:rPr>
          <w:rFonts w:eastAsiaTheme="minorEastAsia"/>
          <w:sz w:val="28"/>
          <w:szCs w:val="28"/>
          <w:lang w:val="kk-KZ"/>
        </w:rPr>
        <w:lastRenderedPageBreak/>
        <w:t>Мыналарды аударайық: жаман түйесін іздеймін деп биесінен айырылыпты.</w:t>
      </w:r>
    </w:p>
    <w:p w:rsidR="009E46C3" w:rsidRPr="009E46C3" w:rsidRDefault="009E46C3" w:rsidP="009E46C3">
      <w:pPr>
        <w:pStyle w:val="a3"/>
        <w:jc w:val="both"/>
        <w:rPr>
          <w:rFonts w:eastAsiaTheme="minorEastAsia"/>
          <w:sz w:val="28"/>
          <w:szCs w:val="28"/>
          <w:lang w:val="kk-KZ"/>
        </w:rPr>
      </w:pPr>
      <w:r w:rsidRPr="009E46C3">
        <w:rPr>
          <w:rFonts w:eastAsiaTheme="minorEastAsia"/>
          <w:sz w:val="28"/>
          <w:szCs w:val="28"/>
          <w:lang w:val="kk-KZ"/>
        </w:rPr>
        <w:t>Аспанна шға жаусада кедейге ұлтарақ та тимепті.</w:t>
      </w:r>
    </w:p>
    <w:p w:rsidR="009E46C3" w:rsidRPr="009E46C3" w:rsidRDefault="009E46C3" w:rsidP="009E46C3">
      <w:pPr>
        <w:pStyle w:val="a3"/>
        <w:jc w:val="both"/>
        <w:rPr>
          <w:rFonts w:eastAsiaTheme="minorEastAsia"/>
          <w:sz w:val="28"/>
          <w:szCs w:val="28"/>
          <w:lang w:val="kk-KZ"/>
        </w:rPr>
      </w:pPr>
      <w:r w:rsidRPr="009E46C3">
        <w:rPr>
          <w:rFonts w:eastAsiaTheme="minorEastAsia"/>
          <w:sz w:val="28"/>
          <w:szCs w:val="28"/>
          <w:lang w:val="kk-KZ"/>
        </w:rPr>
        <w:t xml:space="preserve">Жақсының жақсылығын айт нұр тасысын, </w:t>
      </w:r>
    </w:p>
    <w:p w:rsidR="009E46C3" w:rsidRPr="009E46C3" w:rsidRDefault="009E46C3" w:rsidP="009E46C3">
      <w:pPr>
        <w:pStyle w:val="a3"/>
        <w:jc w:val="both"/>
        <w:rPr>
          <w:rFonts w:eastAsiaTheme="minorEastAsia"/>
          <w:sz w:val="28"/>
          <w:szCs w:val="28"/>
          <w:lang w:val="kk-KZ"/>
        </w:rPr>
      </w:pPr>
      <w:r w:rsidRPr="009E46C3">
        <w:rPr>
          <w:rFonts w:eastAsiaTheme="minorEastAsia"/>
          <w:sz w:val="28"/>
          <w:szCs w:val="28"/>
          <w:lang w:val="kk-KZ"/>
        </w:rPr>
        <w:t>жаманың жамандығын айт құтты қашсын.</w:t>
      </w:r>
    </w:p>
    <w:p w:rsidR="009E46C3" w:rsidRPr="009E46C3" w:rsidRDefault="009E46C3" w:rsidP="009E46C3">
      <w:pPr>
        <w:jc w:val="both"/>
        <w:rPr>
          <w:rFonts w:ascii="Times New Roman" w:hAnsi="Times New Roman" w:cs="Times New Roman"/>
          <w:b/>
          <w:sz w:val="28"/>
          <w:szCs w:val="28"/>
          <w:lang w:val="kk-KZ"/>
        </w:rPr>
      </w:pPr>
      <w:r w:rsidRPr="009E46C3">
        <w:rPr>
          <w:rFonts w:ascii="Times New Roman" w:hAnsi="Times New Roman" w:cs="Times New Roman"/>
          <w:b/>
          <w:sz w:val="28"/>
          <w:szCs w:val="28"/>
          <w:lang w:val="kk-KZ"/>
        </w:rPr>
        <w:t>Пайдаланған әдебиеттер тізімі:</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lang w:val="kk-KZ"/>
        </w:rPr>
        <w:t xml:space="preserve">1. Сәмитұлы Ж.. </w:t>
      </w:r>
      <w:r w:rsidRPr="009E46C3">
        <w:rPr>
          <w:rFonts w:ascii="Times New Roman" w:hAnsi="Times New Roman" w:cs="Times New Roman"/>
          <w:sz w:val="28"/>
          <w:szCs w:val="28"/>
        </w:rPr>
        <w:t>Аударма теориясы және практикасы, А</w:t>
      </w:r>
      <w:r w:rsidRPr="009E46C3">
        <w:rPr>
          <w:rFonts w:ascii="Times New Roman" w:hAnsi="Times New Roman" w:cs="Times New Roman"/>
          <w:sz w:val="28"/>
          <w:szCs w:val="28"/>
          <w:lang w:val="kk-KZ"/>
        </w:rPr>
        <w:t>лматы</w:t>
      </w:r>
      <w:r w:rsidRPr="009E46C3">
        <w:rPr>
          <w:rFonts w:ascii="Times New Roman" w:hAnsi="Times New Roman" w:cs="Times New Roman"/>
          <w:sz w:val="28"/>
          <w:szCs w:val="28"/>
        </w:rPr>
        <w:t>.</w:t>
      </w:r>
      <w:r w:rsidRPr="009E46C3">
        <w:rPr>
          <w:rFonts w:ascii="Times New Roman" w:hAnsi="Times New Roman" w:cs="Times New Roman"/>
          <w:sz w:val="28"/>
          <w:szCs w:val="28"/>
          <w:lang w:val="kk-KZ"/>
        </w:rPr>
        <w:t xml:space="preserve"> Қаз ҰУ баспасы</w:t>
      </w:r>
      <w:r w:rsidRPr="009E46C3">
        <w:rPr>
          <w:rFonts w:ascii="Times New Roman" w:hAnsi="Times New Roman" w:cs="Times New Roman"/>
          <w:sz w:val="28"/>
          <w:szCs w:val="28"/>
        </w:rPr>
        <w:t>, 2005 ж.</w:t>
      </w:r>
    </w:p>
    <w:p w:rsidR="009E46C3" w:rsidRPr="009E46C3" w:rsidRDefault="009E46C3" w:rsidP="009E46C3">
      <w:pPr>
        <w:jc w:val="both"/>
        <w:rPr>
          <w:rFonts w:ascii="Times New Roman" w:hAnsi="Times New Roman" w:cs="Times New Roman"/>
          <w:sz w:val="28"/>
          <w:szCs w:val="28"/>
          <w:lang w:val="kk-KZ"/>
        </w:rPr>
      </w:pPr>
      <w:r w:rsidRPr="009E46C3">
        <w:rPr>
          <w:rFonts w:ascii="Times New Roman" w:hAnsi="Times New Roman" w:cs="Times New Roman"/>
          <w:sz w:val="28"/>
          <w:szCs w:val="28"/>
        </w:rPr>
        <w:t xml:space="preserve">2. </w:t>
      </w:r>
      <w:r w:rsidRPr="009E46C3">
        <w:rPr>
          <w:rFonts w:ascii="Times New Roman" w:hAnsi="Times New Roman" w:cs="Times New Roman"/>
          <w:sz w:val="28"/>
          <w:szCs w:val="28"/>
          <w:lang w:val="kk-KZ"/>
        </w:rPr>
        <w:t>Ануар Тарақов. Аударма әлемі, Алматы,  Қаз ҰУ баспасы,2012ж</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lang w:val="kk-KZ"/>
        </w:rPr>
        <w:t>3</w:t>
      </w:r>
      <w:r w:rsidRPr="009E46C3">
        <w:rPr>
          <w:rFonts w:ascii="Times New Roman" w:hAnsi="Times New Roman" w:cs="Times New Roman"/>
          <w:sz w:val="28"/>
          <w:szCs w:val="28"/>
        </w:rPr>
        <w:t xml:space="preserve">.  </w:t>
      </w:r>
      <w:r w:rsidRPr="009E46C3">
        <w:rPr>
          <w:rFonts w:ascii="Times New Roman" w:hAnsi="Times New Roman" w:cs="Times New Roman"/>
          <w:sz w:val="28"/>
          <w:szCs w:val="28"/>
        </w:rPr>
        <w:t>现代汉语词典</w:t>
      </w:r>
      <w:r w:rsidRPr="009E46C3">
        <w:rPr>
          <w:rFonts w:ascii="Times New Roman" w:hAnsi="Times New Roman" w:cs="Times New Roman"/>
          <w:sz w:val="28"/>
          <w:szCs w:val="28"/>
        </w:rPr>
        <w:t xml:space="preserve">.  </w:t>
      </w:r>
      <w:r w:rsidRPr="009E46C3">
        <w:rPr>
          <w:rFonts w:ascii="Times New Roman" w:hAnsi="Times New Roman" w:cs="Times New Roman"/>
          <w:sz w:val="28"/>
          <w:szCs w:val="28"/>
        </w:rPr>
        <w:t>中国社会科学院语言研究所词典编辑室便</w:t>
      </w:r>
      <w:r w:rsidRPr="009E46C3">
        <w:rPr>
          <w:rFonts w:ascii="Times New Roman" w:hAnsi="Times New Roman" w:cs="Times New Roman"/>
          <w:sz w:val="28"/>
          <w:szCs w:val="28"/>
        </w:rPr>
        <w:t>.  —</w:t>
      </w:r>
      <w:r w:rsidRPr="009E46C3">
        <w:rPr>
          <w:rFonts w:ascii="Times New Roman" w:hAnsi="Times New Roman" w:cs="Times New Roman"/>
          <w:sz w:val="28"/>
          <w:szCs w:val="28"/>
        </w:rPr>
        <w:t>北京：商务印书馆，</w:t>
      </w:r>
      <w:r w:rsidRPr="009E46C3">
        <w:rPr>
          <w:rFonts w:ascii="Times New Roman" w:hAnsi="Times New Roman" w:cs="Times New Roman"/>
          <w:sz w:val="28"/>
          <w:szCs w:val="28"/>
        </w:rPr>
        <w:t>2003</w:t>
      </w:r>
      <w:r w:rsidRPr="009E46C3">
        <w:rPr>
          <w:rFonts w:ascii="Times New Roman" w:hAnsi="Times New Roman" w:cs="Times New Roman"/>
          <w:sz w:val="28"/>
          <w:szCs w:val="28"/>
        </w:rPr>
        <w:t>年</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lang w:val="kk-KZ"/>
        </w:rPr>
        <w:t>4</w:t>
      </w:r>
      <w:r w:rsidRPr="009E46C3">
        <w:rPr>
          <w:rFonts w:ascii="Times New Roman" w:hAnsi="Times New Roman" w:cs="Times New Roman"/>
          <w:sz w:val="28"/>
          <w:szCs w:val="28"/>
        </w:rPr>
        <w:t xml:space="preserve">.  </w:t>
      </w:r>
      <w:r w:rsidRPr="009E46C3">
        <w:rPr>
          <w:rFonts w:ascii="Times New Roman" w:hAnsi="Times New Roman" w:cs="Times New Roman"/>
          <w:sz w:val="28"/>
          <w:szCs w:val="28"/>
        </w:rPr>
        <w:t>汉哈简明辞典</w:t>
      </w:r>
      <w:r w:rsidRPr="009E46C3">
        <w:rPr>
          <w:rFonts w:ascii="Times New Roman" w:hAnsi="Times New Roman" w:cs="Times New Roman"/>
          <w:sz w:val="28"/>
          <w:szCs w:val="28"/>
        </w:rPr>
        <w:t xml:space="preserve">. </w:t>
      </w:r>
      <w:r w:rsidRPr="009E46C3">
        <w:rPr>
          <w:rFonts w:ascii="Times New Roman" w:hAnsi="Times New Roman" w:cs="Times New Roman"/>
          <w:sz w:val="28"/>
          <w:szCs w:val="28"/>
        </w:rPr>
        <w:t>斯</w:t>
      </w:r>
      <w:r w:rsidRPr="009E46C3">
        <w:rPr>
          <w:rFonts w:ascii="Times New Roman" w:hAnsi="Times New Roman" w:cs="Times New Roman"/>
          <w:sz w:val="28"/>
          <w:szCs w:val="28"/>
        </w:rPr>
        <w:t>•</w:t>
      </w:r>
      <w:r w:rsidRPr="009E46C3">
        <w:rPr>
          <w:rFonts w:ascii="Times New Roman" w:hAnsi="Times New Roman" w:cs="Times New Roman"/>
          <w:sz w:val="28"/>
          <w:szCs w:val="28"/>
        </w:rPr>
        <w:t>那依满编</w:t>
      </w:r>
      <w:r w:rsidRPr="009E46C3">
        <w:rPr>
          <w:rFonts w:ascii="Times New Roman" w:hAnsi="Times New Roman" w:cs="Times New Roman"/>
          <w:sz w:val="28"/>
          <w:szCs w:val="28"/>
        </w:rPr>
        <w:t>.  —</w:t>
      </w:r>
      <w:r w:rsidRPr="009E46C3">
        <w:rPr>
          <w:rFonts w:ascii="Times New Roman" w:hAnsi="Times New Roman" w:cs="Times New Roman"/>
          <w:sz w:val="28"/>
          <w:szCs w:val="28"/>
        </w:rPr>
        <w:t>乌鲁木齐：新疆人民出版社，</w:t>
      </w:r>
      <w:r w:rsidRPr="009E46C3">
        <w:rPr>
          <w:rFonts w:ascii="Times New Roman" w:hAnsi="Times New Roman" w:cs="Times New Roman"/>
          <w:sz w:val="28"/>
          <w:szCs w:val="28"/>
        </w:rPr>
        <w:t>2000</w:t>
      </w:r>
      <w:r w:rsidRPr="009E46C3">
        <w:rPr>
          <w:rFonts w:ascii="Times New Roman" w:hAnsi="Times New Roman" w:cs="Times New Roman"/>
          <w:sz w:val="28"/>
          <w:szCs w:val="28"/>
        </w:rPr>
        <w:t>年</w:t>
      </w:r>
    </w:p>
    <w:p w:rsidR="009E46C3" w:rsidRPr="009E46C3" w:rsidRDefault="009E46C3" w:rsidP="009E46C3">
      <w:pPr>
        <w:jc w:val="both"/>
        <w:rPr>
          <w:rFonts w:ascii="Times New Roman" w:hAnsi="Times New Roman" w:cs="Times New Roman"/>
          <w:sz w:val="28"/>
          <w:szCs w:val="28"/>
        </w:rPr>
      </w:pPr>
    </w:p>
    <w:p w:rsidR="009E46C3" w:rsidRPr="009E46C3" w:rsidRDefault="009E46C3" w:rsidP="009E46C3">
      <w:pPr>
        <w:jc w:val="both"/>
        <w:rPr>
          <w:rFonts w:ascii="Times New Roman" w:hAnsi="Times New Roman" w:cs="Times New Roman"/>
          <w:sz w:val="28"/>
          <w:szCs w:val="28"/>
        </w:rPr>
      </w:pPr>
    </w:p>
    <w:p w:rsidR="009E46C3" w:rsidRPr="009E46C3" w:rsidRDefault="009E46C3" w:rsidP="009E46C3">
      <w:pPr>
        <w:jc w:val="both"/>
        <w:rPr>
          <w:rFonts w:ascii="Times New Roman" w:hAnsi="Times New Roman" w:cs="Times New Roman"/>
          <w:sz w:val="28"/>
          <w:szCs w:val="28"/>
        </w:rPr>
      </w:pPr>
    </w:p>
    <w:p w:rsidR="009E46C3" w:rsidRPr="009E46C3" w:rsidRDefault="009E46C3" w:rsidP="009E46C3">
      <w:pPr>
        <w:jc w:val="both"/>
        <w:rPr>
          <w:rFonts w:ascii="Times New Roman" w:hAnsi="Times New Roman" w:cs="Times New Roman"/>
          <w:sz w:val="28"/>
          <w:szCs w:val="28"/>
        </w:rPr>
      </w:pPr>
    </w:p>
    <w:p w:rsidR="009E46C3" w:rsidRPr="009E46C3" w:rsidRDefault="009E46C3" w:rsidP="009E46C3">
      <w:pPr>
        <w:jc w:val="both"/>
        <w:rPr>
          <w:rFonts w:ascii="Times New Roman" w:hAnsi="Times New Roman" w:cs="Times New Roman"/>
          <w:sz w:val="28"/>
          <w:szCs w:val="28"/>
        </w:rPr>
      </w:pPr>
    </w:p>
    <w:p w:rsidR="009E46C3" w:rsidRPr="009E46C3" w:rsidRDefault="009E46C3" w:rsidP="009E46C3">
      <w:pPr>
        <w:jc w:val="both"/>
        <w:rPr>
          <w:rFonts w:ascii="Times New Roman" w:hAnsi="Times New Roman" w:cs="Times New Roman"/>
          <w:sz w:val="28"/>
          <w:szCs w:val="28"/>
        </w:rPr>
      </w:pPr>
    </w:p>
    <w:p w:rsidR="009E46C3" w:rsidRPr="009E46C3" w:rsidRDefault="009E46C3" w:rsidP="009E46C3">
      <w:pPr>
        <w:jc w:val="both"/>
        <w:rPr>
          <w:rFonts w:ascii="Times New Roman" w:hAnsi="Times New Roman" w:cs="Times New Roman"/>
          <w:sz w:val="28"/>
          <w:szCs w:val="28"/>
        </w:rPr>
      </w:pPr>
    </w:p>
    <w:p w:rsidR="009E46C3" w:rsidRPr="009E46C3" w:rsidRDefault="009E46C3" w:rsidP="009E46C3">
      <w:pPr>
        <w:jc w:val="both"/>
        <w:rPr>
          <w:rFonts w:ascii="Times New Roman" w:hAnsi="Times New Roman" w:cs="Times New Roman"/>
          <w:sz w:val="28"/>
          <w:szCs w:val="28"/>
        </w:rPr>
      </w:pPr>
    </w:p>
    <w:p w:rsidR="009E46C3" w:rsidRPr="009E46C3" w:rsidRDefault="009E46C3" w:rsidP="009E46C3">
      <w:pPr>
        <w:jc w:val="both"/>
        <w:rPr>
          <w:rFonts w:ascii="Times New Roman" w:hAnsi="Times New Roman" w:cs="Times New Roman"/>
          <w:sz w:val="28"/>
          <w:szCs w:val="28"/>
        </w:rPr>
      </w:pPr>
    </w:p>
    <w:p w:rsidR="009E46C3" w:rsidRPr="009E46C3" w:rsidRDefault="009E46C3" w:rsidP="009E46C3">
      <w:pPr>
        <w:jc w:val="both"/>
        <w:rPr>
          <w:rFonts w:ascii="Times New Roman" w:hAnsi="Times New Roman" w:cs="Times New Roman"/>
          <w:sz w:val="28"/>
          <w:szCs w:val="28"/>
        </w:rPr>
      </w:pPr>
    </w:p>
    <w:p w:rsidR="009E46C3" w:rsidRPr="009E46C3" w:rsidRDefault="009E46C3" w:rsidP="009E46C3">
      <w:pPr>
        <w:jc w:val="both"/>
        <w:rPr>
          <w:rFonts w:ascii="Times New Roman" w:hAnsi="Times New Roman" w:cs="Times New Roman"/>
          <w:sz w:val="28"/>
          <w:szCs w:val="28"/>
        </w:rPr>
      </w:pPr>
    </w:p>
    <w:p w:rsidR="009E46C3" w:rsidRPr="009E46C3" w:rsidRDefault="009E46C3" w:rsidP="009E46C3">
      <w:pPr>
        <w:jc w:val="both"/>
        <w:rPr>
          <w:rFonts w:ascii="Times New Roman" w:hAnsi="Times New Roman" w:cs="Times New Roman"/>
          <w:sz w:val="28"/>
          <w:szCs w:val="28"/>
        </w:rPr>
      </w:pPr>
    </w:p>
    <w:p w:rsidR="009E46C3" w:rsidRPr="009E46C3" w:rsidRDefault="009E46C3" w:rsidP="009E46C3">
      <w:pPr>
        <w:jc w:val="both"/>
        <w:rPr>
          <w:rFonts w:ascii="Times New Roman" w:hAnsi="Times New Roman" w:cs="Times New Roman"/>
          <w:sz w:val="28"/>
          <w:szCs w:val="28"/>
        </w:rPr>
      </w:pPr>
    </w:p>
    <w:p w:rsidR="009E46C3" w:rsidRPr="009E46C3" w:rsidRDefault="009E46C3" w:rsidP="009E46C3">
      <w:pPr>
        <w:jc w:val="both"/>
        <w:rPr>
          <w:rFonts w:ascii="Times New Roman" w:hAnsi="Times New Roman" w:cs="Times New Roman"/>
          <w:sz w:val="28"/>
          <w:szCs w:val="28"/>
        </w:rPr>
      </w:pPr>
    </w:p>
    <w:p w:rsidR="009E46C3" w:rsidRPr="009E46C3" w:rsidRDefault="009E46C3" w:rsidP="009E46C3">
      <w:pPr>
        <w:jc w:val="both"/>
        <w:rPr>
          <w:rFonts w:ascii="Times New Roman" w:hAnsi="Times New Roman" w:cs="Times New Roman"/>
          <w:sz w:val="28"/>
          <w:szCs w:val="28"/>
        </w:rPr>
      </w:pPr>
    </w:p>
    <w:p w:rsidR="009E46C3" w:rsidRPr="009E46C3" w:rsidRDefault="009E46C3" w:rsidP="009E46C3">
      <w:pPr>
        <w:jc w:val="both"/>
        <w:rPr>
          <w:rFonts w:ascii="Times New Roman" w:hAnsi="Times New Roman" w:cs="Times New Roman"/>
          <w:sz w:val="28"/>
          <w:szCs w:val="28"/>
        </w:rPr>
      </w:pPr>
    </w:p>
    <w:p w:rsidR="009E46C3" w:rsidRPr="009E46C3" w:rsidRDefault="009E46C3" w:rsidP="009E46C3">
      <w:pPr>
        <w:jc w:val="both"/>
        <w:rPr>
          <w:rFonts w:ascii="Times New Roman" w:hAnsi="Times New Roman" w:cs="Times New Roman"/>
          <w:sz w:val="28"/>
          <w:szCs w:val="28"/>
        </w:rPr>
      </w:pPr>
    </w:p>
    <w:p w:rsidR="009E46C3" w:rsidRPr="009E46C3" w:rsidRDefault="009E46C3" w:rsidP="009E46C3">
      <w:pPr>
        <w:jc w:val="both"/>
        <w:rPr>
          <w:rFonts w:ascii="Times New Roman" w:hAnsi="Times New Roman" w:cs="Times New Roman"/>
          <w:sz w:val="28"/>
          <w:szCs w:val="28"/>
        </w:rPr>
      </w:pPr>
    </w:p>
    <w:p w:rsidR="009E46C3" w:rsidRPr="009E46C3" w:rsidRDefault="009E46C3" w:rsidP="009E46C3">
      <w:pPr>
        <w:jc w:val="both"/>
        <w:rPr>
          <w:rFonts w:ascii="Times New Roman" w:hAnsi="Times New Roman" w:cs="Times New Roman"/>
          <w:sz w:val="28"/>
          <w:szCs w:val="28"/>
        </w:rPr>
      </w:pPr>
    </w:p>
    <w:p w:rsidR="009E46C3" w:rsidRPr="009E46C3" w:rsidRDefault="009E46C3" w:rsidP="009E46C3">
      <w:pPr>
        <w:jc w:val="both"/>
        <w:rPr>
          <w:rFonts w:ascii="Times New Roman" w:hAnsi="Times New Roman" w:cs="Times New Roman"/>
          <w:sz w:val="28"/>
          <w:szCs w:val="28"/>
        </w:rPr>
      </w:pPr>
    </w:p>
    <w:p w:rsidR="00897C5F" w:rsidRPr="009E46C3" w:rsidRDefault="00897C5F" w:rsidP="009E46C3">
      <w:pPr>
        <w:jc w:val="both"/>
        <w:rPr>
          <w:rFonts w:ascii="Times New Roman" w:hAnsi="Times New Roman" w:cs="Times New Roman"/>
          <w:sz w:val="28"/>
          <w:szCs w:val="28"/>
        </w:rPr>
      </w:pPr>
    </w:p>
    <w:sectPr w:rsidR="00897C5F" w:rsidRPr="009E46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auto"/>
    <w:notTrueType/>
    <w:pitch w:val="variable"/>
    <w:sig w:usb0="00000001" w:usb1="08080000" w:usb2="00000010" w:usb3="00000000" w:csb0="00100000" w:csb1="00000000"/>
  </w:font>
  <w:font w:name="MingLiU">
    <w:altName w:val="細明體"/>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36944"/>
    <w:multiLevelType w:val="multilevel"/>
    <w:tmpl w:val="05036944"/>
    <w:lvl w:ilvl="0">
      <w:start w:val="1"/>
      <w:numFmt w:val="decimal"/>
      <w:lvlText w:val="%1)"/>
      <w:lvlJc w:val="left"/>
      <w:pPr>
        <w:tabs>
          <w:tab w:val="left" w:pos="420"/>
        </w:tabs>
        <w:ind w:left="420" w:hanging="4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C5724AD"/>
    <w:multiLevelType w:val="multilevel"/>
    <w:tmpl w:val="0C5724AD"/>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19AB7BE8"/>
    <w:multiLevelType w:val="multilevel"/>
    <w:tmpl w:val="19AB7BE8"/>
    <w:lvl w:ilvl="0">
      <w:start w:val="1"/>
      <w:numFmt w:val="decimal"/>
      <w:lvlText w:val="%1)"/>
      <w:lvlJc w:val="left"/>
      <w:pPr>
        <w:tabs>
          <w:tab w:val="left" w:pos="510"/>
        </w:tabs>
        <w:ind w:left="510" w:hanging="360"/>
      </w:pPr>
      <w:rPr>
        <w:rFonts w:hint="default"/>
      </w:rPr>
    </w:lvl>
    <w:lvl w:ilvl="1">
      <w:start w:val="1"/>
      <w:numFmt w:val="lowerLetter"/>
      <w:lvlText w:val="%2)"/>
      <w:lvlJc w:val="left"/>
      <w:pPr>
        <w:tabs>
          <w:tab w:val="left" w:pos="990"/>
        </w:tabs>
        <w:ind w:left="990" w:hanging="420"/>
      </w:pPr>
    </w:lvl>
    <w:lvl w:ilvl="2">
      <w:start w:val="1"/>
      <w:numFmt w:val="lowerRoman"/>
      <w:lvlText w:val="%3."/>
      <w:lvlJc w:val="right"/>
      <w:pPr>
        <w:tabs>
          <w:tab w:val="left" w:pos="1410"/>
        </w:tabs>
        <w:ind w:left="1410" w:hanging="420"/>
      </w:pPr>
    </w:lvl>
    <w:lvl w:ilvl="3">
      <w:start w:val="1"/>
      <w:numFmt w:val="decimal"/>
      <w:lvlText w:val="%4."/>
      <w:lvlJc w:val="left"/>
      <w:pPr>
        <w:tabs>
          <w:tab w:val="left" w:pos="1830"/>
        </w:tabs>
        <w:ind w:left="1830" w:hanging="420"/>
      </w:pPr>
    </w:lvl>
    <w:lvl w:ilvl="4">
      <w:start w:val="1"/>
      <w:numFmt w:val="lowerLetter"/>
      <w:lvlText w:val="%5)"/>
      <w:lvlJc w:val="left"/>
      <w:pPr>
        <w:tabs>
          <w:tab w:val="left" w:pos="2250"/>
        </w:tabs>
        <w:ind w:left="2250" w:hanging="420"/>
      </w:pPr>
    </w:lvl>
    <w:lvl w:ilvl="5">
      <w:start w:val="1"/>
      <w:numFmt w:val="lowerRoman"/>
      <w:lvlText w:val="%6."/>
      <w:lvlJc w:val="right"/>
      <w:pPr>
        <w:tabs>
          <w:tab w:val="left" w:pos="2670"/>
        </w:tabs>
        <w:ind w:left="2670" w:hanging="420"/>
      </w:pPr>
    </w:lvl>
    <w:lvl w:ilvl="6">
      <w:start w:val="1"/>
      <w:numFmt w:val="decimal"/>
      <w:lvlText w:val="%7."/>
      <w:lvlJc w:val="left"/>
      <w:pPr>
        <w:tabs>
          <w:tab w:val="left" w:pos="3090"/>
        </w:tabs>
        <w:ind w:left="3090" w:hanging="420"/>
      </w:pPr>
    </w:lvl>
    <w:lvl w:ilvl="7">
      <w:start w:val="1"/>
      <w:numFmt w:val="lowerLetter"/>
      <w:lvlText w:val="%8)"/>
      <w:lvlJc w:val="left"/>
      <w:pPr>
        <w:tabs>
          <w:tab w:val="left" w:pos="3510"/>
        </w:tabs>
        <w:ind w:left="3510" w:hanging="420"/>
      </w:pPr>
    </w:lvl>
    <w:lvl w:ilvl="8">
      <w:start w:val="1"/>
      <w:numFmt w:val="lowerRoman"/>
      <w:lvlText w:val="%9."/>
      <w:lvlJc w:val="right"/>
      <w:pPr>
        <w:tabs>
          <w:tab w:val="left" w:pos="3930"/>
        </w:tabs>
        <w:ind w:left="3930" w:hanging="420"/>
      </w:pPr>
    </w:lvl>
  </w:abstractNum>
  <w:abstractNum w:abstractNumId="3">
    <w:nsid w:val="322747BA"/>
    <w:multiLevelType w:val="multilevel"/>
    <w:tmpl w:val="322747BA"/>
    <w:lvl w:ilvl="0">
      <w:start w:val="1"/>
      <w:numFmt w:val="decimal"/>
      <w:lvlText w:val="%1."/>
      <w:lvlJc w:val="left"/>
      <w:pPr>
        <w:tabs>
          <w:tab w:val="left" w:pos="640"/>
        </w:tabs>
        <w:ind w:left="640" w:hanging="360"/>
      </w:pPr>
      <w:rPr>
        <w:rFonts w:hint="default"/>
      </w:rPr>
    </w:lvl>
    <w:lvl w:ilvl="1">
      <w:start w:val="1"/>
      <w:numFmt w:val="lowerLetter"/>
      <w:lvlText w:val="%2)"/>
      <w:lvlJc w:val="left"/>
      <w:pPr>
        <w:tabs>
          <w:tab w:val="left" w:pos="1120"/>
        </w:tabs>
        <w:ind w:left="1120" w:hanging="420"/>
      </w:pPr>
    </w:lvl>
    <w:lvl w:ilvl="2">
      <w:start w:val="1"/>
      <w:numFmt w:val="lowerRoman"/>
      <w:lvlText w:val="%3."/>
      <w:lvlJc w:val="right"/>
      <w:pPr>
        <w:tabs>
          <w:tab w:val="left" w:pos="1540"/>
        </w:tabs>
        <w:ind w:left="1540" w:hanging="420"/>
      </w:pPr>
    </w:lvl>
    <w:lvl w:ilvl="3">
      <w:start w:val="1"/>
      <w:numFmt w:val="decimal"/>
      <w:lvlText w:val="%4."/>
      <w:lvlJc w:val="left"/>
      <w:pPr>
        <w:tabs>
          <w:tab w:val="left" w:pos="1960"/>
        </w:tabs>
        <w:ind w:left="1960" w:hanging="420"/>
      </w:pPr>
    </w:lvl>
    <w:lvl w:ilvl="4">
      <w:start w:val="1"/>
      <w:numFmt w:val="lowerLetter"/>
      <w:lvlText w:val="%5)"/>
      <w:lvlJc w:val="left"/>
      <w:pPr>
        <w:tabs>
          <w:tab w:val="left" w:pos="2380"/>
        </w:tabs>
        <w:ind w:left="2380" w:hanging="420"/>
      </w:pPr>
    </w:lvl>
    <w:lvl w:ilvl="5">
      <w:start w:val="1"/>
      <w:numFmt w:val="lowerRoman"/>
      <w:lvlText w:val="%6."/>
      <w:lvlJc w:val="right"/>
      <w:pPr>
        <w:tabs>
          <w:tab w:val="left" w:pos="2800"/>
        </w:tabs>
        <w:ind w:left="2800" w:hanging="420"/>
      </w:pPr>
    </w:lvl>
    <w:lvl w:ilvl="6">
      <w:start w:val="1"/>
      <w:numFmt w:val="decimal"/>
      <w:lvlText w:val="%7."/>
      <w:lvlJc w:val="left"/>
      <w:pPr>
        <w:tabs>
          <w:tab w:val="left" w:pos="3220"/>
        </w:tabs>
        <w:ind w:left="3220" w:hanging="420"/>
      </w:pPr>
    </w:lvl>
    <w:lvl w:ilvl="7">
      <w:start w:val="1"/>
      <w:numFmt w:val="lowerLetter"/>
      <w:lvlText w:val="%8)"/>
      <w:lvlJc w:val="left"/>
      <w:pPr>
        <w:tabs>
          <w:tab w:val="left" w:pos="3640"/>
        </w:tabs>
        <w:ind w:left="3640" w:hanging="420"/>
      </w:pPr>
    </w:lvl>
    <w:lvl w:ilvl="8">
      <w:start w:val="1"/>
      <w:numFmt w:val="lowerRoman"/>
      <w:lvlText w:val="%9."/>
      <w:lvlJc w:val="right"/>
      <w:pPr>
        <w:tabs>
          <w:tab w:val="left" w:pos="4060"/>
        </w:tabs>
        <w:ind w:left="4060" w:hanging="420"/>
      </w:pPr>
    </w:lvl>
  </w:abstractNum>
  <w:abstractNum w:abstractNumId="4">
    <w:nsid w:val="61A4288C"/>
    <w:multiLevelType w:val="multilevel"/>
    <w:tmpl w:val="61A4288C"/>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725D231C"/>
    <w:multiLevelType w:val="multilevel"/>
    <w:tmpl w:val="725D231C"/>
    <w:lvl w:ilvl="0">
      <w:start w:val="1"/>
      <w:numFmt w:val="decimal"/>
      <w:lvlText w:val="%1."/>
      <w:lvlJc w:val="left"/>
      <w:pPr>
        <w:tabs>
          <w:tab w:val="left" w:pos="540"/>
        </w:tabs>
        <w:ind w:left="540" w:hanging="360"/>
      </w:pPr>
      <w:rPr>
        <w:rFonts w:hint="default"/>
      </w:rPr>
    </w:lvl>
    <w:lvl w:ilvl="1">
      <w:start w:val="1"/>
      <w:numFmt w:val="lowerLetter"/>
      <w:lvlText w:val="%2)"/>
      <w:lvlJc w:val="left"/>
      <w:pPr>
        <w:tabs>
          <w:tab w:val="left" w:pos="990"/>
        </w:tabs>
        <w:ind w:left="990" w:hanging="420"/>
      </w:pPr>
    </w:lvl>
    <w:lvl w:ilvl="2">
      <w:start w:val="1"/>
      <w:numFmt w:val="lowerRoman"/>
      <w:lvlText w:val="%3."/>
      <w:lvlJc w:val="right"/>
      <w:pPr>
        <w:tabs>
          <w:tab w:val="left" w:pos="1410"/>
        </w:tabs>
        <w:ind w:left="1410" w:hanging="420"/>
      </w:pPr>
    </w:lvl>
    <w:lvl w:ilvl="3">
      <w:start w:val="1"/>
      <w:numFmt w:val="decimal"/>
      <w:lvlText w:val="%4."/>
      <w:lvlJc w:val="left"/>
      <w:pPr>
        <w:tabs>
          <w:tab w:val="left" w:pos="1830"/>
        </w:tabs>
        <w:ind w:left="1830" w:hanging="420"/>
      </w:pPr>
    </w:lvl>
    <w:lvl w:ilvl="4">
      <w:start w:val="1"/>
      <w:numFmt w:val="lowerLetter"/>
      <w:lvlText w:val="%5)"/>
      <w:lvlJc w:val="left"/>
      <w:pPr>
        <w:tabs>
          <w:tab w:val="left" w:pos="2250"/>
        </w:tabs>
        <w:ind w:left="2250" w:hanging="420"/>
      </w:pPr>
    </w:lvl>
    <w:lvl w:ilvl="5">
      <w:start w:val="1"/>
      <w:numFmt w:val="lowerRoman"/>
      <w:lvlText w:val="%6."/>
      <w:lvlJc w:val="right"/>
      <w:pPr>
        <w:tabs>
          <w:tab w:val="left" w:pos="2670"/>
        </w:tabs>
        <w:ind w:left="2670" w:hanging="420"/>
      </w:pPr>
    </w:lvl>
    <w:lvl w:ilvl="6">
      <w:start w:val="1"/>
      <w:numFmt w:val="decimal"/>
      <w:lvlText w:val="%7."/>
      <w:lvlJc w:val="left"/>
      <w:pPr>
        <w:tabs>
          <w:tab w:val="left" w:pos="3090"/>
        </w:tabs>
        <w:ind w:left="3090" w:hanging="420"/>
      </w:pPr>
    </w:lvl>
    <w:lvl w:ilvl="7">
      <w:start w:val="1"/>
      <w:numFmt w:val="lowerLetter"/>
      <w:lvlText w:val="%8)"/>
      <w:lvlJc w:val="left"/>
      <w:pPr>
        <w:tabs>
          <w:tab w:val="left" w:pos="3510"/>
        </w:tabs>
        <w:ind w:left="3510" w:hanging="420"/>
      </w:pPr>
    </w:lvl>
    <w:lvl w:ilvl="8">
      <w:start w:val="1"/>
      <w:numFmt w:val="lowerRoman"/>
      <w:lvlText w:val="%9."/>
      <w:lvlJc w:val="right"/>
      <w:pPr>
        <w:tabs>
          <w:tab w:val="left" w:pos="3930"/>
        </w:tabs>
        <w:ind w:left="3930" w:hanging="420"/>
      </w:pPr>
    </w:lvl>
  </w:abstractNum>
  <w:num w:numId="1">
    <w:abstractNumId w:val="4"/>
  </w:num>
  <w:num w:numId="2">
    <w:abstractNumId w:val="3"/>
  </w:num>
  <w:num w:numId="3">
    <w:abstractNumId w:val="0"/>
  </w:num>
  <w:num w:numId="4">
    <w:abstractNumId w:val="5"/>
  </w:num>
  <w:num w:numId="5">
    <w:abstractNumId w:val="2"/>
  </w:num>
  <w:num w:numId="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A12"/>
    <w:rsid w:val="00164D00"/>
    <w:rsid w:val="001B5A12"/>
    <w:rsid w:val="00897C5F"/>
    <w:rsid w:val="009E46C3"/>
    <w:rsid w:val="00C92EEE"/>
    <w:rsid w:val="00CB3619"/>
    <w:rsid w:val="00D565B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E46C3"/>
    <w:pPr>
      <w:spacing w:before="100" w:beforeAutospacing="1" w:after="100" w:afterAutospacing="1" w:line="240" w:lineRule="auto"/>
    </w:pPr>
    <w:rPr>
      <w:rFonts w:ascii="Times New Roman" w:eastAsia="SimSun" w:hAnsi="Times New Roman" w:cs="Times New Roman"/>
      <w:sz w:val="24"/>
      <w:szCs w:val="24"/>
    </w:rPr>
  </w:style>
  <w:style w:type="paragraph" w:customStyle="1" w:styleId="1">
    <w:name w:val="Абзац списка1"/>
    <w:basedOn w:val="a"/>
    <w:uiPriority w:val="34"/>
    <w:qFormat/>
    <w:rsid w:val="009E46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E46C3"/>
    <w:pPr>
      <w:spacing w:before="100" w:beforeAutospacing="1" w:after="100" w:afterAutospacing="1" w:line="240" w:lineRule="auto"/>
    </w:pPr>
    <w:rPr>
      <w:rFonts w:ascii="Times New Roman" w:eastAsia="SimSun" w:hAnsi="Times New Roman" w:cs="Times New Roman"/>
      <w:sz w:val="24"/>
      <w:szCs w:val="24"/>
    </w:rPr>
  </w:style>
  <w:style w:type="paragraph" w:customStyle="1" w:styleId="1">
    <w:name w:val="Абзац списка1"/>
    <w:basedOn w:val="a"/>
    <w:uiPriority w:val="34"/>
    <w:qFormat/>
    <w:rsid w:val="009E46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12089</Words>
  <Characters>68908</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2020-03-25T01:47:00Z</dcterms:created>
  <dcterms:modified xsi:type="dcterms:W3CDTF">2020-03-25T01:47:00Z</dcterms:modified>
</cp:coreProperties>
</file>